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C95AF" w14:textId="75DB3736" w:rsidR="00CA3581" w:rsidRPr="00944484" w:rsidRDefault="00CA3581" w:rsidP="00944484">
      <w:pPr>
        <w:pStyle w:val="LGAItemNoHeading"/>
        <w:spacing w:before="240"/>
        <w:rPr>
          <w:rFonts w:ascii="Arial" w:hAnsi="Arial" w:cs="Arial"/>
          <w:sz w:val="28"/>
          <w:szCs w:val="28"/>
        </w:rPr>
      </w:pPr>
      <w:r w:rsidRPr="00DC55C1">
        <w:rPr>
          <w:rFonts w:ascii="Arial" w:hAnsi="Arial" w:cs="Arial"/>
          <w:sz w:val="28"/>
          <w:szCs w:val="28"/>
        </w:rPr>
        <w:t xml:space="preserve">Chief Executive’s Monthly Report – </w:t>
      </w:r>
      <w:r>
        <w:rPr>
          <w:rFonts w:ascii="Arial" w:hAnsi="Arial" w:cs="Arial"/>
          <w:sz w:val="28"/>
          <w:szCs w:val="28"/>
        </w:rPr>
        <w:t>June</w:t>
      </w:r>
      <w:r w:rsidRPr="00DC55C1">
        <w:rPr>
          <w:rFonts w:ascii="Arial" w:hAnsi="Arial" w:cs="Arial"/>
          <w:sz w:val="28"/>
          <w:szCs w:val="28"/>
        </w:rPr>
        <w:t xml:space="preserve"> 201</w:t>
      </w:r>
      <w:r>
        <w:rPr>
          <w:rFonts w:ascii="Arial" w:hAnsi="Arial" w:cs="Arial"/>
          <w:sz w:val="28"/>
          <w:szCs w:val="28"/>
        </w:rPr>
        <w:t>6</w:t>
      </w:r>
    </w:p>
    <w:p w14:paraId="06D72EDF"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082DE1C1" w14:textId="77777777" w:rsidR="00CA3581" w:rsidRPr="00DC55C1" w:rsidRDefault="00CA3581" w:rsidP="00CA3581">
      <w:pPr>
        <w:pStyle w:val="MainText"/>
        <w:spacing w:line="240" w:lineRule="auto"/>
        <w:rPr>
          <w:rFonts w:cs="Arial"/>
          <w:b/>
          <w:szCs w:val="22"/>
        </w:rPr>
      </w:pPr>
    </w:p>
    <w:p w14:paraId="633A5A31"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13DE7DEF" w14:textId="77777777" w:rsidR="00CA3581" w:rsidRPr="00DC55C1" w:rsidRDefault="00CA3581" w:rsidP="00CA3581">
      <w:pPr>
        <w:pStyle w:val="MainText"/>
        <w:spacing w:line="240" w:lineRule="auto"/>
        <w:rPr>
          <w:rFonts w:cs="Arial"/>
          <w:b/>
          <w:szCs w:val="22"/>
        </w:rPr>
      </w:pPr>
    </w:p>
    <w:p w14:paraId="5991FC0F"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507FBB2B" w14:textId="77777777" w:rsidR="00CA3581" w:rsidRPr="00DC55C1" w:rsidRDefault="00CA3581" w:rsidP="00CA3581">
      <w:pPr>
        <w:pStyle w:val="MainText"/>
        <w:spacing w:line="240" w:lineRule="auto"/>
        <w:rPr>
          <w:rFonts w:cs="Arial"/>
          <w:szCs w:val="22"/>
        </w:rPr>
      </w:pPr>
    </w:p>
    <w:p w14:paraId="4F3C33CA" w14:textId="77777777" w:rsidR="00CA3581" w:rsidRPr="00DC55C1" w:rsidRDefault="00CA3581" w:rsidP="00CA3581">
      <w:pPr>
        <w:pStyle w:val="MainText"/>
        <w:spacing w:line="240" w:lineRule="auto"/>
        <w:rPr>
          <w:rFonts w:cs="Arial"/>
          <w:szCs w:val="22"/>
        </w:rPr>
      </w:pPr>
      <w:r w:rsidRPr="00DC55C1">
        <w:rPr>
          <w:rFonts w:cs="Arial"/>
          <w:szCs w:val="22"/>
        </w:rPr>
        <w:t>The LGA business plan for 2015/16 centres on f</w:t>
      </w:r>
      <w:r>
        <w:rPr>
          <w:rFonts w:cs="Arial"/>
          <w:szCs w:val="22"/>
        </w:rPr>
        <w:t>ive</w:t>
      </w:r>
      <w:r w:rsidRPr="00DC55C1">
        <w:rPr>
          <w:rFonts w:cs="Arial"/>
          <w:szCs w:val="22"/>
        </w:rPr>
        <w:t xml:space="preserve"> priorities: </w:t>
      </w:r>
    </w:p>
    <w:p w14:paraId="539BBE0C" w14:textId="77777777" w:rsidR="00CA3581" w:rsidRPr="00DC55C1" w:rsidRDefault="00CA3581" w:rsidP="00CA3581">
      <w:pPr>
        <w:pStyle w:val="MainText"/>
        <w:spacing w:line="240" w:lineRule="auto"/>
        <w:rPr>
          <w:rFonts w:cs="Arial"/>
          <w:szCs w:val="22"/>
        </w:rPr>
      </w:pPr>
    </w:p>
    <w:p w14:paraId="18D6C142"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 xml:space="preserve">Funding for local government </w:t>
      </w:r>
    </w:p>
    <w:p w14:paraId="01C0ADDD" w14:textId="77777777" w:rsidR="00CA3581" w:rsidRDefault="00CA3581" w:rsidP="00CA3581">
      <w:pPr>
        <w:pStyle w:val="MainText"/>
        <w:numPr>
          <w:ilvl w:val="0"/>
          <w:numId w:val="1"/>
        </w:numPr>
        <w:spacing w:line="240" w:lineRule="auto"/>
        <w:rPr>
          <w:rFonts w:cs="Arial"/>
          <w:szCs w:val="22"/>
        </w:rPr>
      </w:pPr>
      <w:r w:rsidRPr="00DC55C1">
        <w:rPr>
          <w:rFonts w:cs="Arial"/>
          <w:szCs w:val="22"/>
        </w:rPr>
        <w:t xml:space="preserve">Devolution </w:t>
      </w:r>
    </w:p>
    <w:p w14:paraId="57DAA331" w14:textId="77777777" w:rsidR="00CA3581" w:rsidRPr="00DC55C1" w:rsidRDefault="00CA3581" w:rsidP="00CA3581">
      <w:pPr>
        <w:pStyle w:val="MainText"/>
        <w:numPr>
          <w:ilvl w:val="0"/>
          <w:numId w:val="1"/>
        </w:numPr>
        <w:spacing w:line="240" w:lineRule="auto"/>
        <w:rPr>
          <w:rFonts w:cs="Arial"/>
          <w:szCs w:val="22"/>
        </w:rPr>
      </w:pPr>
      <w:r>
        <w:rPr>
          <w:rFonts w:cs="Arial"/>
          <w:szCs w:val="22"/>
        </w:rPr>
        <w:t>Promoting Health and Wellbeing</w:t>
      </w:r>
    </w:p>
    <w:p w14:paraId="79B37993"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Economic growth, jobs and housing</w:t>
      </w:r>
    </w:p>
    <w:p w14:paraId="754BE706"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 xml:space="preserve">Sector-led improvement </w:t>
      </w:r>
    </w:p>
    <w:p w14:paraId="7BEABD4C" w14:textId="77777777" w:rsidR="00CA3581" w:rsidRPr="00DC55C1" w:rsidRDefault="00CA3581" w:rsidP="00CA3581">
      <w:pPr>
        <w:pStyle w:val="MainText"/>
        <w:spacing w:line="240" w:lineRule="auto"/>
        <w:rPr>
          <w:rFonts w:cs="Arial"/>
          <w:szCs w:val="22"/>
        </w:rPr>
      </w:pPr>
    </w:p>
    <w:p w14:paraId="776D1101" w14:textId="77777777" w:rsidR="00CA3581" w:rsidRPr="00DC55C1" w:rsidRDefault="00CA3581" w:rsidP="00CA3581">
      <w:pPr>
        <w:pStyle w:val="MainText"/>
        <w:spacing w:line="240" w:lineRule="auto"/>
        <w:jc w:val="both"/>
        <w:rPr>
          <w:rFonts w:cs="Arial"/>
          <w:szCs w:val="22"/>
        </w:rPr>
      </w:pPr>
      <w:r w:rsidRPr="00DC55C1">
        <w:rPr>
          <w:rFonts w:cs="Arial"/>
          <w:szCs w:val="22"/>
        </w:rPr>
        <w:t xml:space="preserve">The six-weekly Chief Executive’s report sets out the LGA’s main achievements against those priorities. In part two, the report summarises </w:t>
      </w:r>
      <w:r>
        <w:rPr>
          <w:rFonts w:cs="Arial"/>
          <w:szCs w:val="22"/>
        </w:rPr>
        <w:t>the LGA’s media outreach and provides an update of membership related activity.</w:t>
      </w:r>
    </w:p>
    <w:p w14:paraId="2E325212" w14:textId="77777777" w:rsidR="00CA3581" w:rsidRPr="00DC55C1" w:rsidRDefault="00CA3581"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6D8B0CBC" w14:textId="77777777" w:rsidTr="008F5915">
        <w:tc>
          <w:tcPr>
            <w:tcW w:w="9157" w:type="dxa"/>
          </w:tcPr>
          <w:p w14:paraId="5B833602" w14:textId="77777777" w:rsidR="00CA3581" w:rsidRPr="00DC55C1" w:rsidRDefault="00CA3581" w:rsidP="008F5915">
            <w:pPr>
              <w:pStyle w:val="MainText"/>
              <w:spacing w:line="240" w:lineRule="auto"/>
              <w:rPr>
                <w:rFonts w:cs="Arial"/>
                <w:b/>
                <w:szCs w:val="22"/>
              </w:rPr>
            </w:pPr>
          </w:p>
          <w:p w14:paraId="53BBD0C7"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67454B44" w14:textId="77777777" w:rsidR="00CA3581" w:rsidRPr="00DC55C1" w:rsidRDefault="00CA3581" w:rsidP="008F5915">
            <w:pPr>
              <w:pStyle w:val="MainText"/>
              <w:spacing w:line="240" w:lineRule="auto"/>
              <w:rPr>
                <w:rFonts w:cs="Arial"/>
                <w:szCs w:val="22"/>
              </w:rPr>
            </w:pPr>
          </w:p>
          <w:p w14:paraId="68655BE6" w14:textId="77777777" w:rsidR="00CA3581" w:rsidRPr="00DC55C1" w:rsidRDefault="00CA3581" w:rsidP="008F5915">
            <w:pPr>
              <w:pStyle w:val="MainText"/>
              <w:spacing w:line="240" w:lineRule="auto"/>
              <w:rPr>
                <w:rFonts w:cs="Arial"/>
                <w:szCs w:val="22"/>
              </w:rPr>
            </w:pPr>
            <w:r w:rsidRPr="00DC55C1">
              <w:rPr>
                <w:rFonts w:cs="Arial"/>
                <w:szCs w:val="22"/>
              </w:rPr>
              <w:t xml:space="preserve">That the Leadership Board notes the Chief Executive’s report for </w:t>
            </w:r>
            <w:r>
              <w:rPr>
                <w:rFonts w:cs="Arial"/>
                <w:szCs w:val="22"/>
              </w:rPr>
              <w:t>June 2016</w:t>
            </w:r>
            <w:r w:rsidRPr="00DC55C1">
              <w:rPr>
                <w:rFonts w:cs="Arial"/>
                <w:szCs w:val="22"/>
              </w:rPr>
              <w:t>.</w:t>
            </w:r>
          </w:p>
          <w:p w14:paraId="13836B7C" w14:textId="77777777" w:rsidR="00CA3581" w:rsidRPr="00DC55C1" w:rsidRDefault="00CA3581" w:rsidP="008F5915">
            <w:pPr>
              <w:pStyle w:val="MainText"/>
              <w:spacing w:line="240" w:lineRule="auto"/>
              <w:rPr>
                <w:rFonts w:cs="Arial"/>
                <w:szCs w:val="22"/>
              </w:rPr>
            </w:pPr>
          </w:p>
          <w:p w14:paraId="33BF4139"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4B3604FE" w14:textId="77777777" w:rsidR="00CA3581" w:rsidRPr="00DC55C1" w:rsidRDefault="00CA3581" w:rsidP="008F5915">
            <w:pPr>
              <w:pStyle w:val="MainText"/>
              <w:spacing w:line="240" w:lineRule="auto"/>
              <w:rPr>
                <w:rFonts w:cs="Arial"/>
                <w:szCs w:val="22"/>
              </w:rPr>
            </w:pPr>
          </w:p>
          <w:p w14:paraId="726A6394"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767B26C3" w14:textId="77777777" w:rsidR="00CA3581" w:rsidRPr="00DC55C1" w:rsidRDefault="00CA3581" w:rsidP="008F5915">
            <w:pPr>
              <w:pStyle w:val="MainText"/>
              <w:spacing w:line="240" w:lineRule="auto"/>
              <w:rPr>
                <w:rFonts w:cs="Arial"/>
                <w:b/>
                <w:szCs w:val="22"/>
              </w:rPr>
            </w:pPr>
          </w:p>
        </w:tc>
      </w:tr>
    </w:tbl>
    <w:p w14:paraId="0A7478EB" w14:textId="77777777" w:rsidR="00CA3581" w:rsidRPr="00DC55C1" w:rsidRDefault="00CA3581" w:rsidP="00CA3581">
      <w:pPr>
        <w:pStyle w:val="MainText"/>
        <w:spacing w:line="240" w:lineRule="auto"/>
        <w:rPr>
          <w:rFonts w:cs="Arial"/>
          <w:szCs w:val="22"/>
        </w:rPr>
      </w:pPr>
    </w:p>
    <w:p w14:paraId="314F8326"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7D0092A5" w14:textId="77777777" w:rsidTr="008F5915">
        <w:tc>
          <w:tcPr>
            <w:tcW w:w="2802" w:type="dxa"/>
          </w:tcPr>
          <w:p w14:paraId="52670FFC"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56DD25D0"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69F9FFEC" w14:textId="77777777" w:rsidTr="008F5915">
        <w:tc>
          <w:tcPr>
            <w:tcW w:w="2802" w:type="dxa"/>
          </w:tcPr>
          <w:p w14:paraId="1A06CE56"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12267F9A"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20C519E8" w14:textId="77777777" w:rsidTr="008F5915">
        <w:tc>
          <w:tcPr>
            <w:tcW w:w="2802" w:type="dxa"/>
          </w:tcPr>
          <w:p w14:paraId="36DBFDCA"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30A40E4B"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020 7664 3237</w:t>
            </w:r>
          </w:p>
        </w:tc>
      </w:tr>
      <w:tr w:rsidR="00CA3581" w:rsidRPr="00D4790C" w14:paraId="6A12191F" w14:textId="77777777" w:rsidTr="008F5915">
        <w:trPr>
          <w:trHeight w:val="507"/>
        </w:trPr>
        <w:tc>
          <w:tcPr>
            <w:tcW w:w="2802" w:type="dxa"/>
          </w:tcPr>
          <w:p w14:paraId="447F97C6"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6DEE4D23" w14:textId="77777777" w:rsidR="00CA3581" w:rsidRPr="00CA3581" w:rsidRDefault="00CE2833" w:rsidP="008F5915">
            <w:pPr>
              <w:pStyle w:val="MainText"/>
              <w:spacing w:before="120" w:line="240" w:lineRule="auto"/>
              <w:rPr>
                <w:rFonts w:cs="Arial"/>
                <w:sz w:val="22"/>
                <w:szCs w:val="22"/>
              </w:rPr>
            </w:pPr>
            <w:hyperlink r:id="rId10"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535A9932" w14:textId="77777777" w:rsidR="00CA3581" w:rsidRPr="00DC55C1" w:rsidRDefault="00CA3581" w:rsidP="00CA3581">
      <w:pPr>
        <w:pStyle w:val="MainText"/>
        <w:spacing w:line="240" w:lineRule="auto"/>
        <w:rPr>
          <w:rFonts w:cs="Arial"/>
          <w:szCs w:val="22"/>
        </w:rPr>
      </w:pPr>
    </w:p>
    <w:p w14:paraId="55B3F252" w14:textId="77777777" w:rsidR="00CA3581" w:rsidRPr="00DC55C1" w:rsidRDefault="00CA3581" w:rsidP="00CA3581">
      <w:pPr>
        <w:rPr>
          <w:rFonts w:cs="Arial"/>
          <w:szCs w:val="22"/>
        </w:rPr>
        <w:sectPr w:rsidR="00CA3581" w:rsidRPr="00DC55C1" w:rsidSect="008F5915">
          <w:headerReference w:type="default" r:id="rId11"/>
          <w:footerReference w:type="default" r:id="rId12"/>
          <w:headerReference w:type="first" r:id="rId13"/>
          <w:pgSz w:w="11907" w:h="16840" w:code="9"/>
          <w:pgMar w:top="1418" w:right="1418" w:bottom="851" w:left="1418" w:header="1134" w:footer="567" w:gutter="0"/>
          <w:cols w:space="720"/>
        </w:sectPr>
      </w:pPr>
    </w:p>
    <w:p w14:paraId="736427DA"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6459BDE5" w14:textId="77777777" w:rsidR="00CA3581" w:rsidRPr="00DC55C1" w:rsidRDefault="00CA3581" w:rsidP="00CA3581">
      <w:pPr>
        <w:rPr>
          <w:rFonts w:cs="Arial"/>
          <w:szCs w:val="22"/>
        </w:rPr>
      </w:pPr>
      <w:r w:rsidRPr="00DC55C1">
        <w:rPr>
          <w:rFonts w:cs="Arial"/>
          <w:b/>
          <w:sz w:val="28"/>
          <w:szCs w:val="22"/>
        </w:rPr>
        <w:lastRenderedPageBreak/>
        <w:t xml:space="preserve">Chief Executive’s Monthly Report – </w:t>
      </w:r>
      <w:r>
        <w:rPr>
          <w:rFonts w:cs="Arial"/>
          <w:b/>
          <w:sz w:val="28"/>
          <w:szCs w:val="22"/>
        </w:rPr>
        <w:t>June</w:t>
      </w:r>
      <w:r w:rsidRPr="00DC55C1">
        <w:rPr>
          <w:rFonts w:cs="Arial"/>
          <w:b/>
          <w:sz w:val="28"/>
          <w:szCs w:val="22"/>
        </w:rPr>
        <w:t xml:space="preserve"> 201</w:t>
      </w:r>
      <w:r>
        <w:rPr>
          <w:rFonts w:cs="Arial"/>
          <w:b/>
          <w:sz w:val="28"/>
          <w:szCs w:val="22"/>
        </w:rPr>
        <w:t>6</w:t>
      </w:r>
    </w:p>
    <w:p w14:paraId="61D6E304" w14:textId="77777777" w:rsidR="00CA3581" w:rsidRPr="00DC55C1" w:rsidRDefault="00CA3581" w:rsidP="00CA3581">
      <w:pPr>
        <w:pStyle w:val="MainText"/>
        <w:spacing w:line="240" w:lineRule="auto"/>
        <w:rPr>
          <w:rFonts w:cs="Arial"/>
          <w:b/>
          <w:szCs w:val="22"/>
        </w:rPr>
      </w:pPr>
    </w:p>
    <w:p w14:paraId="0BCFEEB7" w14:textId="77777777" w:rsidR="00CA3581" w:rsidRDefault="00CA3581" w:rsidP="00CA3581">
      <w:pPr>
        <w:pStyle w:val="MainText"/>
        <w:spacing w:line="240" w:lineRule="auto"/>
        <w:rPr>
          <w:rFonts w:cs="Arial"/>
          <w:b/>
          <w:sz w:val="24"/>
          <w:szCs w:val="24"/>
        </w:rPr>
      </w:pPr>
    </w:p>
    <w:p w14:paraId="4305A94A" w14:textId="77777777" w:rsidR="00CA3581" w:rsidRPr="00DC55C1" w:rsidRDefault="00CA3581" w:rsidP="00CA3581">
      <w:pPr>
        <w:pStyle w:val="MainText"/>
        <w:spacing w:line="240" w:lineRule="auto"/>
        <w:rPr>
          <w:rFonts w:cs="Arial"/>
          <w:b/>
          <w:sz w:val="24"/>
          <w:szCs w:val="24"/>
        </w:rPr>
      </w:pPr>
      <w:r w:rsidRPr="00DC55C1">
        <w:rPr>
          <w:rFonts w:cs="Arial"/>
          <w:b/>
          <w:sz w:val="24"/>
          <w:szCs w:val="24"/>
        </w:rPr>
        <w:t xml:space="preserve">Part 1 – Achievements against our </w:t>
      </w:r>
      <w:r>
        <w:rPr>
          <w:rFonts w:cs="Arial"/>
          <w:b/>
          <w:sz w:val="24"/>
          <w:szCs w:val="24"/>
        </w:rPr>
        <w:t>five</w:t>
      </w:r>
      <w:r w:rsidRPr="00DC55C1">
        <w:rPr>
          <w:rFonts w:cs="Arial"/>
          <w:b/>
          <w:sz w:val="24"/>
          <w:szCs w:val="24"/>
        </w:rPr>
        <w:t xml:space="preserve"> priorities</w:t>
      </w:r>
    </w:p>
    <w:p w14:paraId="4B3C484F" w14:textId="77777777" w:rsidR="00CA3581" w:rsidRPr="00DC55C1" w:rsidRDefault="00CA3581" w:rsidP="00CA3581">
      <w:pPr>
        <w:pStyle w:val="MainText"/>
        <w:spacing w:line="240" w:lineRule="auto"/>
        <w:rPr>
          <w:rFonts w:cs="Arial"/>
          <w:sz w:val="24"/>
          <w:szCs w:val="24"/>
        </w:rPr>
      </w:pPr>
    </w:p>
    <w:tbl>
      <w:tblPr>
        <w:tblStyle w:val="TableGrid"/>
        <w:tblW w:w="9747" w:type="dxa"/>
        <w:jc w:val="center"/>
        <w:tblLook w:val="04A0" w:firstRow="1" w:lastRow="0" w:firstColumn="1" w:lastColumn="0" w:noHBand="0" w:noVBand="1"/>
      </w:tblPr>
      <w:tblGrid>
        <w:gridCol w:w="9747"/>
      </w:tblGrid>
      <w:tr w:rsidR="00CA3581" w:rsidRPr="00DC55C1" w14:paraId="29965125" w14:textId="77777777" w:rsidTr="008F5915">
        <w:trPr>
          <w:jc w:val="center"/>
        </w:trPr>
        <w:tc>
          <w:tcPr>
            <w:tcW w:w="9747" w:type="dxa"/>
          </w:tcPr>
          <w:p w14:paraId="62AEE307" w14:textId="77777777" w:rsidR="00CA3581" w:rsidRDefault="00CA3581" w:rsidP="008F5915">
            <w:pPr>
              <w:spacing w:before="120" w:after="120"/>
              <w:rPr>
                <w:rFonts w:cs="Arial"/>
                <w:b/>
                <w:szCs w:val="22"/>
              </w:rPr>
            </w:pPr>
            <w:r>
              <w:rPr>
                <w:rFonts w:cs="Arial"/>
                <w:b/>
                <w:szCs w:val="22"/>
              </w:rPr>
              <w:t>Priority 1 – Funding for Local G</w:t>
            </w:r>
            <w:r w:rsidRPr="00DC55C1">
              <w:rPr>
                <w:rFonts w:cs="Arial"/>
                <w:b/>
                <w:szCs w:val="22"/>
              </w:rPr>
              <w:t>overnment</w:t>
            </w:r>
          </w:p>
          <w:p w14:paraId="6FBD4BFF" w14:textId="32E91097" w:rsidR="00F72A36" w:rsidRPr="00F72A36" w:rsidRDefault="00F72A36" w:rsidP="00F72A36">
            <w:pPr>
              <w:numPr>
                <w:ilvl w:val="1"/>
                <w:numId w:val="7"/>
              </w:numPr>
              <w:jc w:val="both"/>
            </w:pPr>
            <w:r w:rsidRPr="00F72A36">
              <w:rPr>
                <w:b/>
                <w:bCs/>
              </w:rPr>
              <w:t xml:space="preserve">100 per cent Business rates retention: policy development – </w:t>
            </w:r>
            <w:r w:rsidRPr="00F72A36">
              <w:rPr>
                <w:bCs/>
              </w:rPr>
              <w:t xml:space="preserve">continued joint work with the </w:t>
            </w:r>
            <w:r w:rsidR="006F3319">
              <w:rPr>
                <w:bCs/>
              </w:rPr>
              <w:t>DCLG</w:t>
            </w:r>
            <w:r w:rsidRPr="00F72A36">
              <w:rPr>
                <w:bCs/>
              </w:rPr>
              <w:t xml:space="preserve"> on the development of the policy. The officer steering group met in A</w:t>
            </w:r>
            <w:r w:rsidR="006F3319">
              <w:rPr>
                <w:bCs/>
              </w:rPr>
              <w:t>pril and May, the three officer</w:t>
            </w:r>
            <w:r w:rsidRPr="00F72A36">
              <w:rPr>
                <w:bCs/>
              </w:rPr>
              <w:t xml:space="preserve"> working groups met in May, and the LGA’s member task and finish group also met in May. Regular meetings for all these groups are planned up to the summer. Further information is available </w:t>
            </w:r>
            <w:hyperlink r:id="rId14" w:history="1">
              <w:r w:rsidRPr="00F72A36">
                <w:rPr>
                  <w:rStyle w:val="Hyperlink"/>
                  <w:bCs/>
                </w:rPr>
                <w:t>here</w:t>
              </w:r>
            </w:hyperlink>
            <w:r w:rsidRPr="00F72A36">
              <w:rPr>
                <w:bCs/>
              </w:rPr>
              <w:t>.</w:t>
            </w:r>
          </w:p>
          <w:p w14:paraId="6FF85BA9" w14:textId="0ED8FC20" w:rsidR="00CA3581" w:rsidRPr="00F72A36" w:rsidRDefault="00F72A36" w:rsidP="00F72A36">
            <w:pPr>
              <w:pStyle w:val="ListParagraph"/>
              <w:tabs>
                <w:tab w:val="left" w:pos="2361"/>
              </w:tabs>
              <w:jc w:val="both"/>
              <w:rPr>
                <w:color w:val="FF0000"/>
              </w:rPr>
            </w:pPr>
            <w:r w:rsidRPr="00F72A36">
              <w:rPr>
                <w:color w:val="FF0000"/>
              </w:rPr>
              <w:tab/>
            </w:r>
          </w:p>
          <w:p w14:paraId="1EB7BE24" w14:textId="43652D5F" w:rsidR="00F72A36" w:rsidRPr="00F72A36" w:rsidRDefault="00F72A36" w:rsidP="00F72A36">
            <w:pPr>
              <w:numPr>
                <w:ilvl w:val="1"/>
                <w:numId w:val="7"/>
              </w:numPr>
              <w:jc w:val="both"/>
            </w:pPr>
            <w:r w:rsidRPr="00F72A36">
              <w:rPr>
                <w:b/>
                <w:bCs/>
              </w:rPr>
              <w:t>100 per cent Business rates retention: engagement with local authorities </w:t>
            </w:r>
            <w:r w:rsidRPr="00F72A36">
              <w:t>– officers attended a number of events</w:t>
            </w:r>
            <w:r w:rsidR="006F3319">
              <w:t xml:space="preserve"> including</w:t>
            </w:r>
            <w:r w:rsidRPr="00F72A36">
              <w:t xml:space="preserve"> a roundtable for chief executives and finance directors in the North West; an event </w:t>
            </w:r>
            <w:r>
              <w:t xml:space="preserve">organised by public health colleagues </w:t>
            </w:r>
            <w:r w:rsidRPr="00F72A36">
              <w:t xml:space="preserve">in the East of England; a session with finance Core Advisers; and </w:t>
            </w:r>
            <w:r>
              <w:t xml:space="preserve">a number of </w:t>
            </w:r>
            <w:r w:rsidRPr="00F72A36">
              <w:t>local authority treasurer society meetings.</w:t>
            </w:r>
          </w:p>
          <w:p w14:paraId="52B2D7C7" w14:textId="77777777" w:rsidR="00CA3581" w:rsidRPr="008F5915" w:rsidRDefault="00CA3581" w:rsidP="008F5915">
            <w:pPr>
              <w:jc w:val="both"/>
              <w:rPr>
                <w:color w:val="FF0000"/>
              </w:rPr>
            </w:pPr>
            <w:r w:rsidRPr="008F5915">
              <w:rPr>
                <w:color w:val="FF0000"/>
              </w:rPr>
              <w:t> </w:t>
            </w:r>
          </w:p>
          <w:p w14:paraId="2A8948AF" w14:textId="195CBB11" w:rsidR="00F72A36" w:rsidRPr="007C69F7" w:rsidRDefault="00F72A36" w:rsidP="00F72A36">
            <w:pPr>
              <w:numPr>
                <w:ilvl w:val="1"/>
                <w:numId w:val="7"/>
              </w:numPr>
              <w:jc w:val="both"/>
            </w:pPr>
            <w:r w:rsidRPr="007C69F7">
              <w:rPr>
                <w:b/>
                <w:bCs/>
              </w:rPr>
              <w:t xml:space="preserve">Municipal bonds </w:t>
            </w:r>
            <w:r w:rsidRPr="007C69F7">
              <w:t>- organised a conference on capital financing for local government in association with the UK Municipal Bonds Agency</w:t>
            </w:r>
            <w:r>
              <w:t>.</w:t>
            </w:r>
          </w:p>
          <w:p w14:paraId="2E90DCEA" w14:textId="77777777" w:rsidR="00CA3581" w:rsidRPr="008F5915" w:rsidRDefault="00CA3581" w:rsidP="008F5915">
            <w:pPr>
              <w:pStyle w:val="ListParagraph"/>
              <w:jc w:val="both"/>
              <w:rPr>
                <w:color w:val="FF0000"/>
              </w:rPr>
            </w:pPr>
          </w:p>
          <w:p w14:paraId="25D7A76D" w14:textId="77777777" w:rsidR="00F72A36" w:rsidRPr="007C69F7" w:rsidRDefault="00F72A36" w:rsidP="00F72A36">
            <w:pPr>
              <w:numPr>
                <w:ilvl w:val="1"/>
                <w:numId w:val="7"/>
              </w:numPr>
              <w:jc w:val="both"/>
            </w:pPr>
            <w:r w:rsidRPr="007C69F7">
              <w:rPr>
                <w:b/>
                <w:bCs/>
              </w:rPr>
              <w:t xml:space="preserve">Governance </w:t>
            </w:r>
            <w:r w:rsidRPr="007C69F7">
              <w:t>– held the second meeting of the Resources Portfolio, including the review of how the new Governance structure is working and a gathering of initial views on business rates retention.</w:t>
            </w:r>
          </w:p>
          <w:p w14:paraId="502B5630" w14:textId="77777777" w:rsidR="00CA3581" w:rsidRPr="0056205B" w:rsidRDefault="00CA3581" w:rsidP="0056205B">
            <w:r w:rsidRPr="0056205B">
              <w:rPr>
                <w:rFonts w:cs="Arial"/>
                <w:color w:val="FF0000"/>
              </w:rPr>
              <w:t xml:space="preserve"> </w:t>
            </w:r>
          </w:p>
        </w:tc>
      </w:tr>
      <w:tr w:rsidR="00CA3581" w:rsidRPr="00DC55C1" w14:paraId="31A8ADEA" w14:textId="77777777" w:rsidTr="008F5915">
        <w:trPr>
          <w:jc w:val="center"/>
        </w:trPr>
        <w:tc>
          <w:tcPr>
            <w:tcW w:w="9747" w:type="dxa"/>
          </w:tcPr>
          <w:p w14:paraId="06B3CCE4" w14:textId="77777777" w:rsidR="00CA3581" w:rsidRDefault="00CA3581" w:rsidP="008F5915">
            <w:pPr>
              <w:spacing w:before="120" w:after="120"/>
              <w:rPr>
                <w:rFonts w:cs="Arial"/>
                <w:b/>
                <w:szCs w:val="22"/>
              </w:rPr>
            </w:pPr>
            <w:r w:rsidRPr="00DC55C1">
              <w:rPr>
                <w:rFonts w:cs="Arial"/>
                <w:szCs w:val="22"/>
              </w:rPr>
              <w:br w:type="page"/>
            </w:r>
            <w:r w:rsidRPr="00D33C6C">
              <w:rPr>
                <w:rFonts w:cs="Arial"/>
                <w:b/>
                <w:szCs w:val="22"/>
              </w:rPr>
              <w:t>Priority 2 – Devolution</w:t>
            </w:r>
          </w:p>
          <w:p w14:paraId="696EA597" w14:textId="58CF9F78" w:rsidR="0056205B" w:rsidRPr="0056205B" w:rsidRDefault="0056205B" w:rsidP="0056205B">
            <w:pPr>
              <w:pStyle w:val="ListParagraph"/>
              <w:numPr>
                <w:ilvl w:val="1"/>
                <w:numId w:val="5"/>
              </w:numPr>
              <w:contextualSpacing/>
              <w:jc w:val="both"/>
              <w:rPr>
                <w:rFonts w:cs="Arial"/>
                <w:b/>
                <w:bCs/>
              </w:rPr>
            </w:pPr>
            <w:r w:rsidRPr="0056205B">
              <w:rPr>
                <w:rFonts w:cs="Arial"/>
                <w:b/>
                <w:bCs/>
              </w:rPr>
              <w:t xml:space="preserve">Health and care devolution – </w:t>
            </w:r>
            <w:r w:rsidRPr="0056205B">
              <w:rPr>
                <w:rFonts w:cs="Arial"/>
                <w:bCs/>
              </w:rPr>
              <w:t xml:space="preserve">published </w:t>
            </w:r>
            <w:r>
              <w:rPr>
                <w:rFonts w:cs="Arial"/>
                <w:bCs/>
              </w:rPr>
              <w:t>‘</w:t>
            </w:r>
            <w:hyperlink r:id="rId15" w:history="1">
              <w:r w:rsidRPr="0056205B">
                <w:rPr>
                  <w:rStyle w:val="Hyperlink"/>
                  <w:rFonts w:cs="Arial"/>
                  <w:bCs/>
                </w:rPr>
                <w:t>Charting progress on the health devolution journey: Early lessons from Greater Manchester</w:t>
              </w:r>
            </w:hyperlink>
            <w:r>
              <w:rPr>
                <w:rFonts w:cs="Arial"/>
                <w:bCs/>
              </w:rPr>
              <w:t>’</w:t>
            </w:r>
            <w:r>
              <w:rPr>
                <w:rFonts w:cs="Arial"/>
                <w:bCs/>
                <w:color w:val="FF0000"/>
              </w:rPr>
              <w:t xml:space="preserve"> </w:t>
            </w:r>
            <w:r w:rsidRPr="0056205B">
              <w:rPr>
                <w:rFonts w:cs="Arial"/>
                <w:bCs/>
              </w:rPr>
              <w:t>in partnership with the Greater Manchester Combined Authority, NHS Greater Manchester and the Public Sector Transformation Network.</w:t>
            </w:r>
          </w:p>
          <w:p w14:paraId="37DA0868" w14:textId="77777777" w:rsidR="00CA3581" w:rsidRPr="008F5915" w:rsidRDefault="00CA3581" w:rsidP="008F5915">
            <w:pPr>
              <w:pStyle w:val="ListParagraph"/>
              <w:ind w:left="567"/>
              <w:contextualSpacing/>
              <w:jc w:val="both"/>
              <w:rPr>
                <w:rFonts w:cs="Arial"/>
                <w:b/>
                <w:color w:val="FF0000"/>
              </w:rPr>
            </w:pPr>
          </w:p>
          <w:p w14:paraId="62AB569B" w14:textId="535E6BA1" w:rsidR="00F26D23" w:rsidRPr="00F26D23" w:rsidRDefault="00F26D23" w:rsidP="00F26D23">
            <w:pPr>
              <w:pStyle w:val="ListParagraph"/>
              <w:numPr>
                <w:ilvl w:val="1"/>
                <w:numId w:val="5"/>
              </w:numPr>
              <w:contextualSpacing/>
              <w:jc w:val="both"/>
              <w:rPr>
                <w:rFonts w:cs="Arial"/>
                <w:bCs/>
              </w:rPr>
            </w:pPr>
            <w:r w:rsidRPr="00F26D23">
              <w:rPr>
                <w:rFonts w:cs="Arial"/>
                <w:b/>
                <w:szCs w:val="22"/>
              </w:rPr>
              <w:t xml:space="preserve">Education White Paper – </w:t>
            </w:r>
            <w:r w:rsidR="006F3319">
              <w:rPr>
                <w:rFonts w:cs="Arial"/>
                <w:szCs w:val="22"/>
              </w:rPr>
              <w:t>LGA</w:t>
            </w:r>
            <w:r w:rsidRPr="00F26D23">
              <w:rPr>
                <w:rFonts w:cs="Arial"/>
                <w:szCs w:val="22"/>
              </w:rPr>
              <w:t xml:space="preserve"> lobbying contributed to the Department for Education abandoning its plans to force all council maintained schools to convert to academy status by 2022.</w:t>
            </w:r>
          </w:p>
          <w:p w14:paraId="74FBF886" w14:textId="77777777" w:rsidR="00F26D23" w:rsidRPr="00F26D23" w:rsidRDefault="00F26D23" w:rsidP="00F26D23">
            <w:pPr>
              <w:pStyle w:val="ListParagraph"/>
              <w:rPr>
                <w:rFonts w:cs="Arial"/>
                <w:b/>
                <w:szCs w:val="22"/>
              </w:rPr>
            </w:pPr>
          </w:p>
          <w:p w14:paraId="22A3FC59" w14:textId="1D8A629F" w:rsidR="00F26D23" w:rsidRPr="00F26D23" w:rsidRDefault="00F26D23" w:rsidP="00F26D23">
            <w:pPr>
              <w:pStyle w:val="ListParagraph"/>
              <w:numPr>
                <w:ilvl w:val="1"/>
                <w:numId w:val="5"/>
              </w:numPr>
              <w:contextualSpacing/>
              <w:jc w:val="both"/>
              <w:rPr>
                <w:rFonts w:cs="Arial"/>
                <w:bCs/>
              </w:rPr>
            </w:pPr>
            <w:r w:rsidRPr="0056205B">
              <w:rPr>
                <w:rFonts w:cs="Arial"/>
                <w:b/>
                <w:szCs w:val="22"/>
              </w:rPr>
              <w:t xml:space="preserve">Public Accounts Committee – </w:t>
            </w:r>
            <w:r w:rsidRPr="0056205B">
              <w:rPr>
                <w:rFonts w:cs="Arial"/>
                <w:szCs w:val="22"/>
              </w:rPr>
              <w:t>LGA Chairman</w:t>
            </w:r>
            <w:r>
              <w:rPr>
                <w:rFonts w:cs="Arial"/>
                <w:szCs w:val="22"/>
              </w:rPr>
              <w:t>, Lord Porter,</w:t>
            </w:r>
            <w:r w:rsidRPr="0056205B">
              <w:rPr>
                <w:rFonts w:cs="Arial"/>
                <w:szCs w:val="22"/>
              </w:rPr>
              <w:t xml:space="preserve"> gave evidence on the Cities and Local Growth inquiry, stressing the importance of a bottom-up process of devolution.</w:t>
            </w:r>
          </w:p>
          <w:p w14:paraId="1C39500B" w14:textId="77777777" w:rsidR="00F26D23" w:rsidRPr="00F26D23" w:rsidRDefault="00F26D23" w:rsidP="00F26D23">
            <w:pPr>
              <w:pStyle w:val="ListParagraph"/>
              <w:rPr>
                <w:rFonts w:cs="Arial"/>
                <w:bCs/>
              </w:rPr>
            </w:pPr>
          </w:p>
          <w:p w14:paraId="4FE1B256" w14:textId="77777777" w:rsidR="00F26D23" w:rsidRDefault="00F26D23" w:rsidP="00F26D23">
            <w:pPr>
              <w:pStyle w:val="ListParagraph"/>
              <w:numPr>
                <w:ilvl w:val="1"/>
                <w:numId w:val="5"/>
              </w:numPr>
              <w:contextualSpacing/>
              <w:jc w:val="both"/>
              <w:rPr>
                <w:rFonts w:cs="Arial"/>
              </w:rPr>
            </w:pPr>
            <w:r w:rsidRPr="00F26D23">
              <w:rPr>
                <w:rFonts w:cs="Arial"/>
                <w:b/>
              </w:rPr>
              <w:t>Licensing devolution workshop</w:t>
            </w:r>
            <w:r w:rsidRPr="00F26D23">
              <w:rPr>
                <w:rFonts w:cs="Arial"/>
              </w:rPr>
              <w:t xml:space="preserve"> - held workshop for 50 delegates to discuss opportunities for licensing reform and devolution.</w:t>
            </w:r>
          </w:p>
          <w:p w14:paraId="20836D74" w14:textId="77777777" w:rsidR="00F26D23" w:rsidRPr="00F26D23" w:rsidRDefault="00F26D23" w:rsidP="00F26D23">
            <w:pPr>
              <w:pStyle w:val="ListParagraph"/>
              <w:rPr>
                <w:rFonts w:cs="Arial"/>
                <w:b/>
                <w:bCs/>
                <w:color w:val="FF0000"/>
              </w:rPr>
            </w:pPr>
          </w:p>
          <w:p w14:paraId="6D0AB74E" w14:textId="77777777" w:rsidR="00F26D23" w:rsidRPr="00F26D23" w:rsidRDefault="00F26D23" w:rsidP="00F26D23">
            <w:pPr>
              <w:pStyle w:val="ListParagraph"/>
              <w:numPr>
                <w:ilvl w:val="1"/>
                <w:numId w:val="5"/>
              </w:numPr>
              <w:contextualSpacing/>
              <w:jc w:val="both"/>
              <w:rPr>
                <w:rFonts w:cs="Arial"/>
              </w:rPr>
            </w:pPr>
            <w:r w:rsidRPr="00F26D23">
              <w:rPr>
                <w:rFonts w:cs="Arial"/>
                <w:b/>
                <w:bCs/>
              </w:rPr>
              <w:t>Prevent and counter-extremism</w:t>
            </w:r>
            <w:r w:rsidRPr="00F26D23">
              <w:rPr>
                <w:rFonts w:cs="Arial"/>
                <w:bCs/>
              </w:rPr>
              <w:t xml:space="preserve"> - </w:t>
            </w:r>
            <w:r w:rsidRPr="00F26D23">
              <w:t xml:space="preserve">held meetings with John Hayes, the Security Minister, and Lord Ahmad, the Minister for Counter-Extremism, to discuss the role of councils in the Prevent and counter-extremism agendas. </w:t>
            </w:r>
          </w:p>
          <w:p w14:paraId="22A22BF3" w14:textId="77777777" w:rsidR="00F26D23" w:rsidRPr="00F26D23" w:rsidRDefault="00F26D23" w:rsidP="00F26D23">
            <w:pPr>
              <w:pStyle w:val="ListParagraph"/>
              <w:rPr>
                <w:rFonts w:cs="Arial"/>
              </w:rPr>
            </w:pPr>
          </w:p>
          <w:p w14:paraId="33E798EE" w14:textId="77777777" w:rsidR="00F26D23" w:rsidRPr="00F26D23" w:rsidRDefault="00F26D23" w:rsidP="00F26D23">
            <w:pPr>
              <w:pStyle w:val="ListParagraph"/>
              <w:numPr>
                <w:ilvl w:val="1"/>
                <w:numId w:val="5"/>
              </w:numPr>
              <w:contextualSpacing/>
              <w:jc w:val="both"/>
              <w:rPr>
                <w:rFonts w:cs="Arial"/>
                <w:bCs/>
              </w:rPr>
            </w:pPr>
            <w:r w:rsidRPr="00F26D23">
              <w:rPr>
                <w:rFonts w:cs="Arial"/>
                <w:b/>
                <w:szCs w:val="22"/>
              </w:rPr>
              <w:t xml:space="preserve">BIS Select Committee – </w:t>
            </w:r>
            <w:r w:rsidRPr="00F26D23">
              <w:rPr>
                <w:rFonts w:cs="Arial"/>
                <w:szCs w:val="22"/>
              </w:rPr>
              <w:t>submitted evidence to the ‘Powerhouses and engines: Government policy and regional growth’ inquiry, highlighting the importance of local government in promoting growth.</w:t>
            </w:r>
          </w:p>
          <w:p w14:paraId="53EB814E" w14:textId="77777777" w:rsidR="00F26D23" w:rsidRPr="00F26D23" w:rsidRDefault="00F26D23" w:rsidP="00F26D23">
            <w:pPr>
              <w:pStyle w:val="ListParagraph"/>
              <w:rPr>
                <w:rFonts w:cs="Arial"/>
                <w:b/>
                <w:szCs w:val="22"/>
              </w:rPr>
            </w:pPr>
          </w:p>
          <w:p w14:paraId="3737DF4E" w14:textId="77777777" w:rsidR="00C53D87" w:rsidRPr="00C53D87" w:rsidRDefault="00C53D87" w:rsidP="00C53D87">
            <w:pPr>
              <w:pStyle w:val="ListParagraph"/>
              <w:numPr>
                <w:ilvl w:val="1"/>
                <w:numId w:val="5"/>
              </w:numPr>
              <w:contextualSpacing/>
              <w:jc w:val="both"/>
              <w:rPr>
                <w:rFonts w:cs="Arial"/>
                <w:bCs/>
              </w:rPr>
            </w:pPr>
            <w:r w:rsidRPr="00F26D23">
              <w:rPr>
                <w:rFonts w:cs="Arial"/>
                <w:b/>
                <w:szCs w:val="22"/>
              </w:rPr>
              <w:t xml:space="preserve">Devolution network – </w:t>
            </w:r>
            <w:r w:rsidRPr="00F26D23">
              <w:rPr>
                <w:rFonts w:cs="Arial"/>
                <w:szCs w:val="22"/>
              </w:rPr>
              <w:t>officers met to hear the latest research on scrutiny and accountability and share experiences of developing combined authorities and devolution deals.</w:t>
            </w:r>
          </w:p>
          <w:p w14:paraId="06E194CA" w14:textId="77777777" w:rsidR="00C53D87" w:rsidRPr="00C53D87" w:rsidRDefault="00C53D87" w:rsidP="00C53D87">
            <w:pPr>
              <w:pStyle w:val="ListParagraph"/>
              <w:rPr>
                <w:rFonts w:cs="Arial"/>
                <w:bCs/>
              </w:rPr>
            </w:pPr>
          </w:p>
          <w:p w14:paraId="53C69942" w14:textId="2E0D5D71" w:rsidR="00CA3581" w:rsidRPr="006F3319" w:rsidRDefault="00F26D23" w:rsidP="006F3319">
            <w:pPr>
              <w:pStyle w:val="ListParagraph"/>
              <w:numPr>
                <w:ilvl w:val="1"/>
                <w:numId w:val="5"/>
              </w:numPr>
              <w:rPr>
                <w:rFonts w:cs="Arial"/>
                <w:bCs/>
              </w:rPr>
            </w:pPr>
            <w:r w:rsidRPr="00F26D23">
              <w:rPr>
                <w:rFonts w:cs="Arial"/>
                <w:b/>
                <w:szCs w:val="22"/>
              </w:rPr>
              <w:t xml:space="preserve">Devolution support – </w:t>
            </w:r>
            <w:r w:rsidRPr="00F26D23">
              <w:rPr>
                <w:rFonts w:cs="Arial"/>
                <w:szCs w:val="22"/>
              </w:rPr>
              <w:t>continued to provide direct support and advice to councils across the country, particularly as they move towards implementation of their deals. A ‘communications at the heart of devolution’ event was held in Somerset.</w:t>
            </w:r>
            <w:r w:rsidR="006F3319">
              <w:rPr>
                <w:rFonts w:cs="Arial"/>
                <w:szCs w:val="22"/>
              </w:rPr>
              <w:t xml:space="preserve"> New content produced for the </w:t>
            </w:r>
            <w:proofErr w:type="spellStart"/>
            <w:r w:rsidRPr="006F3319">
              <w:rPr>
                <w:rFonts w:cs="Arial"/>
                <w:bCs/>
              </w:rPr>
              <w:t>DevoNext</w:t>
            </w:r>
            <w:proofErr w:type="spellEnd"/>
            <w:r w:rsidRPr="006F3319">
              <w:rPr>
                <w:rFonts w:cs="Arial"/>
                <w:bCs/>
              </w:rPr>
              <w:t xml:space="preserve"> hub, including details of the new and extended deals announced in the Budget.</w:t>
            </w:r>
          </w:p>
          <w:p w14:paraId="144703DD" w14:textId="77777777" w:rsidR="00C53D87" w:rsidRPr="00C53D87" w:rsidRDefault="00C53D87" w:rsidP="00C53D87">
            <w:pPr>
              <w:pStyle w:val="ListParagraph"/>
              <w:rPr>
                <w:rFonts w:cs="Arial"/>
                <w:bCs/>
              </w:rPr>
            </w:pPr>
          </w:p>
          <w:p w14:paraId="242C7C1A" w14:textId="77777777" w:rsidR="00C53D87" w:rsidRPr="00C53D87" w:rsidRDefault="00C53D87" w:rsidP="00C53D87">
            <w:pPr>
              <w:pStyle w:val="ListParagraph"/>
              <w:numPr>
                <w:ilvl w:val="1"/>
                <w:numId w:val="5"/>
              </w:numPr>
              <w:contextualSpacing/>
              <w:jc w:val="both"/>
              <w:rPr>
                <w:rFonts w:cs="Arial"/>
                <w:bCs/>
              </w:rPr>
            </w:pPr>
            <w:r w:rsidRPr="0056205B">
              <w:rPr>
                <w:rFonts w:cs="Arial"/>
                <w:b/>
                <w:szCs w:val="22"/>
              </w:rPr>
              <w:t xml:space="preserve">Independent Commission on Inclusive Growth – </w:t>
            </w:r>
            <w:r w:rsidRPr="0056205B">
              <w:rPr>
                <w:rFonts w:cs="Arial"/>
                <w:szCs w:val="22"/>
              </w:rPr>
              <w:t>launched its year-long programme of activity. The LGA is one of the Commission’s sponsors.</w:t>
            </w:r>
          </w:p>
          <w:p w14:paraId="4095108C" w14:textId="04F255E4" w:rsidR="00F26D23" w:rsidRPr="00F26D23" w:rsidRDefault="00F26D23" w:rsidP="00F26D23">
            <w:pPr>
              <w:rPr>
                <w:rFonts w:cs="Arial"/>
                <w:bCs/>
              </w:rPr>
            </w:pPr>
          </w:p>
        </w:tc>
      </w:tr>
      <w:tr w:rsidR="00CA3581" w:rsidRPr="00DC55C1" w14:paraId="2B4FC5E0" w14:textId="77777777" w:rsidTr="008F5915">
        <w:trPr>
          <w:jc w:val="center"/>
        </w:trPr>
        <w:tc>
          <w:tcPr>
            <w:tcW w:w="9747" w:type="dxa"/>
          </w:tcPr>
          <w:p w14:paraId="3137E4F8" w14:textId="77777777" w:rsidR="00CA3581" w:rsidRPr="00D33C6C" w:rsidRDefault="00CA3581" w:rsidP="008F5915">
            <w:pPr>
              <w:spacing w:before="120" w:after="120"/>
              <w:rPr>
                <w:rFonts w:cs="Arial"/>
                <w:b/>
                <w:szCs w:val="22"/>
              </w:rPr>
            </w:pPr>
            <w:r>
              <w:rPr>
                <w:rFonts w:cs="Arial"/>
              </w:rPr>
              <w:lastRenderedPageBreak/>
              <w:br w:type="page"/>
            </w:r>
            <w:r w:rsidRPr="00DC55C1">
              <w:rPr>
                <w:rFonts w:cs="Arial"/>
                <w:szCs w:val="22"/>
              </w:rPr>
              <w:br w:type="page"/>
            </w:r>
            <w:r w:rsidRPr="00D33C6C">
              <w:rPr>
                <w:rFonts w:cs="Arial"/>
                <w:b/>
                <w:szCs w:val="22"/>
              </w:rPr>
              <w:t>P</w:t>
            </w:r>
            <w:r>
              <w:rPr>
                <w:rFonts w:cs="Arial"/>
                <w:b/>
                <w:szCs w:val="22"/>
              </w:rPr>
              <w:t>riority 3</w:t>
            </w:r>
            <w:r w:rsidRPr="00D33C6C">
              <w:rPr>
                <w:rFonts w:cs="Arial"/>
                <w:b/>
                <w:szCs w:val="22"/>
              </w:rPr>
              <w:t xml:space="preserve"> – </w:t>
            </w:r>
            <w:r>
              <w:rPr>
                <w:rFonts w:cs="Arial"/>
                <w:b/>
                <w:szCs w:val="22"/>
              </w:rPr>
              <w:t>Promoting Health and Wellbeing</w:t>
            </w:r>
          </w:p>
          <w:p w14:paraId="609345A2" w14:textId="1857CF1C" w:rsidR="00F26D23" w:rsidRPr="00F26D23" w:rsidRDefault="00F26D23" w:rsidP="00A1370B">
            <w:pPr>
              <w:pStyle w:val="ListParagraph"/>
              <w:numPr>
                <w:ilvl w:val="1"/>
                <w:numId w:val="2"/>
              </w:numPr>
              <w:jc w:val="both"/>
              <w:rPr>
                <w:b/>
                <w:szCs w:val="22"/>
              </w:rPr>
            </w:pPr>
            <w:r w:rsidRPr="00F26D23">
              <w:rPr>
                <w:b/>
                <w:bCs/>
                <w:szCs w:val="22"/>
              </w:rPr>
              <w:t xml:space="preserve">Mental Health </w:t>
            </w:r>
            <w:r w:rsidR="00C53D87">
              <w:rPr>
                <w:b/>
                <w:bCs/>
                <w:szCs w:val="22"/>
              </w:rPr>
              <w:t xml:space="preserve">– </w:t>
            </w:r>
            <w:r w:rsidR="00C53D87" w:rsidRPr="00C53D87">
              <w:rPr>
                <w:bCs/>
                <w:szCs w:val="22"/>
              </w:rPr>
              <w:t xml:space="preserve">held </w:t>
            </w:r>
            <w:r w:rsidRPr="00C53D87">
              <w:rPr>
                <w:szCs w:val="22"/>
              </w:rPr>
              <w:t>an</w:t>
            </w:r>
            <w:r w:rsidRPr="00F26D23">
              <w:rPr>
                <w:szCs w:val="22"/>
              </w:rPr>
              <w:t xml:space="preserve"> event with Public Health England on mental health, attended by 250 delegates. Speakers included Norman Lamb MP, Kevin Fenton from PHE and Cllr Gillian Ford from the</w:t>
            </w:r>
            <w:r w:rsidR="00C940E8">
              <w:rPr>
                <w:szCs w:val="22"/>
              </w:rPr>
              <w:t xml:space="preserve"> LGA Community Wellbeing Board.</w:t>
            </w:r>
          </w:p>
          <w:p w14:paraId="6C6E4438" w14:textId="77777777" w:rsidR="00CA3581" w:rsidRPr="008F5915" w:rsidRDefault="00CA3581" w:rsidP="008F5915">
            <w:pPr>
              <w:pStyle w:val="ListParagraph"/>
              <w:ind w:left="567"/>
              <w:jc w:val="both"/>
              <w:rPr>
                <w:color w:val="FF0000"/>
                <w:szCs w:val="22"/>
              </w:rPr>
            </w:pPr>
          </w:p>
          <w:p w14:paraId="69EDD916" w14:textId="3385E639" w:rsidR="00C53D87" w:rsidRPr="00C53D87" w:rsidRDefault="00C53D87" w:rsidP="00A1370B">
            <w:pPr>
              <w:pStyle w:val="ListParagraph"/>
              <w:numPr>
                <w:ilvl w:val="1"/>
                <w:numId w:val="2"/>
              </w:numPr>
              <w:jc w:val="both"/>
              <w:rPr>
                <w:szCs w:val="22"/>
              </w:rPr>
            </w:pPr>
            <w:r w:rsidRPr="00C53D87">
              <w:rPr>
                <w:b/>
                <w:szCs w:val="22"/>
              </w:rPr>
              <w:t xml:space="preserve">Dementia </w:t>
            </w:r>
            <w:r>
              <w:rPr>
                <w:b/>
                <w:szCs w:val="22"/>
              </w:rPr>
              <w:t xml:space="preserve">– </w:t>
            </w:r>
            <w:r w:rsidRPr="00C53D87">
              <w:rPr>
                <w:szCs w:val="22"/>
              </w:rPr>
              <w:t>supported the launch of the Prime Minister’s 2020 Dementia Challenge implementation plan, which includes actions for the LGA on further supporting Dementia Friendly Communities and a pledge on post-diagnosis support.</w:t>
            </w:r>
          </w:p>
          <w:p w14:paraId="05596291" w14:textId="77777777" w:rsidR="00C53D87" w:rsidRPr="00C53D87" w:rsidRDefault="00C53D87" w:rsidP="00C53D87">
            <w:pPr>
              <w:pStyle w:val="ListParagraph"/>
              <w:rPr>
                <w:b/>
                <w:color w:val="FF0000"/>
                <w:szCs w:val="22"/>
              </w:rPr>
            </w:pPr>
          </w:p>
          <w:p w14:paraId="28026382" w14:textId="63A3E56E" w:rsidR="008D49FB" w:rsidRPr="008D49FB" w:rsidRDefault="008D49FB" w:rsidP="00A1370B">
            <w:pPr>
              <w:pStyle w:val="ListParagraph"/>
              <w:numPr>
                <w:ilvl w:val="1"/>
                <w:numId w:val="2"/>
              </w:numPr>
              <w:jc w:val="both"/>
              <w:rPr>
                <w:b/>
                <w:szCs w:val="22"/>
              </w:rPr>
            </w:pPr>
            <w:r>
              <w:rPr>
                <w:b/>
                <w:szCs w:val="22"/>
              </w:rPr>
              <w:t xml:space="preserve">Sustainability and Transformation Plans (STPs) – </w:t>
            </w:r>
            <w:r>
              <w:rPr>
                <w:szCs w:val="22"/>
              </w:rPr>
              <w:t>worked with local authorities and the NHS to further develop STPs around the country.</w:t>
            </w:r>
          </w:p>
          <w:p w14:paraId="7EB046BE" w14:textId="77777777" w:rsidR="008D49FB" w:rsidRPr="008D49FB" w:rsidRDefault="008D49FB" w:rsidP="008D49FB">
            <w:pPr>
              <w:pStyle w:val="ListParagraph"/>
              <w:rPr>
                <w:b/>
                <w:bCs/>
                <w:szCs w:val="22"/>
              </w:rPr>
            </w:pPr>
          </w:p>
          <w:p w14:paraId="6677D7B4" w14:textId="0D66007D" w:rsidR="00C53D87" w:rsidRPr="00C53D87" w:rsidRDefault="00C53D87" w:rsidP="00A1370B">
            <w:pPr>
              <w:pStyle w:val="ListParagraph"/>
              <w:numPr>
                <w:ilvl w:val="1"/>
                <w:numId w:val="2"/>
              </w:numPr>
              <w:jc w:val="both"/>
              <w:rPr>
                <w:b/>
                <w:szCs w:val="22"/>
              </w:rPr>
            </w:pPr>
            <w:r w:rsidRPr="00C53D87">
              <w:rPr>
                <w:b/>
                <w:bCs/>
                <w:szCs w:val="22"/>
              </w:rPr>
              <w:t>Review of County Sports Partnerships</w:t>
            </w:r>
            <w:r w:rsidRPr="00C53D87">
              <w:rPr>
                <w:b/>
                <w:szCs w:val="22"/>
              </w:rPr>
              <w:t xml:space="preserve"> </w:t>
            </w:r>
            <w:r>
              <w:rPr>
                <w:b/>
                <w:szCs w:val="22"/>
              </w:rPr>
              <w:t xml:space="preserve">– </w:t>
            </w:r>
            <w:r w:rsidRPr="00C53D87">
              <w:rPr>
                <w:szCs w:val="22"/>
              </w:rPr>
              <w:t>responded to the independent review by making the case for more effective partnership working with councils and local partners to increase sport and physical activity participation.</w:t>
            </w:r>
          </w:p>
          <w:p w14:paraId="6313E0CC" w14:textId="77777777" w:rsidR="00CA3581" w:rsidRPr="008F5915" w:rsidRDefault="00CA3581" w:rsidP="008F5915">
            <w:pPr>
              <w:pStyle w:val="ListParagraph"/>
              <w:ind w:left="567"/>
              <w:jc w:val="both"/>
              <w:rPr>
                <w:color w:val="FF0000"/>
                <w:szCs w:val="22"/>
              </w:rPr>
            </w:pPr>
          </w:p>
          <w:p w14:paraId="6B407E72" w14:textId="7F7CDE8C" w:rsidR="00C53D87" w:rsidRDefault="00C53D87" w:rsidP="00A1370B">
            <w:pPr>
              <w:pStyle w:val="ListParagraph"/>
              <w:numPr>
                <w:ilvl w:val="1"/>
                <w:numId w:val="2"/>
              </w:numPr>
              <w:contextualSpacing/>
              <w:jc w:val="both"/>
              <w:rPr>
                <w:rFonts w:cs="Arial"/>
                <w:b/>
                <w:szCs w:val="22"/>
              </w:rPr>
            </w:pPr>
            <w:r w:rsidRPr="00C53D87">
              <w:rPr>
                <w:rFonts w:cs="Arial"/>
                <w:b/>
                <w:szCs w:val="22"/>
              </w:rPr>
              <w:t>F</w:t>
            </w:r>
            <w:r>
              <w:rPr>
                <w:rFonts w:cs="Arial"/>
                <w:b/>
                <w:szCs w:val="22"/>
              </w:rPr>
              <w:t xml:space="preserve">emale </w:t>
            </w:r>
            <w:r w:rsidRPr="00C53D87">
              <w:rPr>
                <w:rFonts w:cs="Arial"/>
                <w:b/>
                <w:szCs w:val="22"/>
              </w:rPr>
              <w:t>G</w:t>
            </w:r>
            <w:r>
              <w:rPr>
                <w:rFonts w:cs="Arial"/>
                <w:b/>
                <w:szCs w:val="22"/>
              </w:rPr>
              <w:t xml:space="preserve">enital </w:t>
            </w:r>
            <w:r w:rsidRPr="00C53D87">
              <w:rPr>
                <w:rFonts w:cs="Arial"/>
                <w:b/>
                <w:szCs w:val="22"/>
              </w:rPr>
              <w:t>M</w:t>
            </w:r>
            <w:r>
              <w:rPr>
                <w:rFonts w:cs="Arial"/>
                <w:b/>
                <w:szCs w:val="22"/>
              </w:rPr>
              <w:t>utilation (FGM)</w:t>
            </w:r>
            <w:r w:rsidRPr="00C53D87">
              <w:rPr>
                <w:rFonts w:cs="Arial"/>
                <w:b/>
                <w:szCs w:val="22"/>
              </w:rPr>
              <w:t xml:space="preserve"> </w:t>
            </w:r>
            <w:r>
              <w:rPr>
                <w:rFonts w:cs="Arial"/>
                <w:b/>
                <w:szCs w:val="22"/>
              </w:rPr>
              <w:t>–</w:t>
            </w:r>
            <w:r w:rsidRPr="00C53D87">
              <w:rPr>
                <w:rFonts w:cs="Arial"/>
                <w:b/>
                <w:szCs w:val="22"/>
              </w:rPr>
              <w:t xml:space="preserve"> </w:t>
            </w:r>
            <w:r w:rsidRPr="00C53D87">
              <w:rPr>
                <w:rFonts w:cs="Arial"/>
                <w:szCs w:val="22"/>
              </w:rPr>
              <w:t>began developing proposals with the Greater Manchester Combined Authority to support councils’ work on FGM through the National FGM Centre.</w:t>
            </w:r>
          </w:p>
          <w:p w14:paraId="362C87D5" w14:textId="77777777" w:rsidR="00C53D87" w:rsidRPr="00C53D87" w:rsidRDefault="00C53D87" w:rsidP="00C53D87">
            <w:pPr>
              <w:pStyle w:val="ListParagraph"/>
              <w:rPr>
                <w:rFonts w:cs="Arial"/>
                <w:b/>
                <w:szCs w:val="22"/>
              </w:rPr>
            </w:pPr>
          </w:p>
          <w:p w14:paraId="5FBD629C" w14:textId="1D322BCD" w:rsidR="00C53D87" w:rsidRPr="00A1370B" w:rsidRDefault="00C53D87" w:rsidP="00A1370B">
            <w:pPr>
              <w:pStyle w:val="ListParagraph"/>
              <w:numPr>
                <w:ilvl w:val="1"/>
                <w:numId w:val="2"/>
              </w:numPr>
              <w:contextualSpacing/>
              <w:jc w:val="both"/>
              <w:rPr>
                <w:rFonts w:cs="Arial"/>
                <w:b/>
                <w:szCs w:val="22"/>
              </w:rPr>
            </w:pPr>
            <w:r w:rsidRPr="00C53D87">
              <w:rPr>
                <w:rFonts w:cs="Arial"/>
                <w:b/>
                <w:szCs w:val="22"/>
              </w:rPr>
              <w:t>Armed Forces support</w:t>
            </w:r>
            <w:r>
              <w:rPr>
                <w:rFonts w:cs="Arial"/>
                <w:szCs w:val="22"/>
              </w:rPr>
              <w:t xml:space="preserve"> – co</w:t>
            </w:r>
            <w:r w:rsidRPr="00C53D87">
              <w:rPr>
                <w:rFonts w:cs="Arial"/>
                <w:szCs w:val="22"/>
              </w:rPr>
              <w:t>-commissione</w:t>
            </w:r>
            <w:r w:rsidR="005C6687">
              <w:rPr>
                <w:rFonts w:cs="Arial"/>
                <w:szCs w:val="22"/>
              </w:rPr>
              <w:t>d, with the Forces in Mind Trust,</w:t>
            </w:r>
            <w:r w:rsidRPr="00C53D87">
              <w:rPr>
                <w:rFonts w:cs="Arial"/>
                <w:szCs w:val="22"/>
              </w:rPr>
              <w:t xml:space="preserve"> Shared Intelligence to undertake a review of local action to support the armed forces and veterans through the armed forces</w:t>
            </w:r>
            <w:r w:rsidR="00C940E8">
              <w:rPr>
                <w:rFonts w:cs="Arial"/>
                <w:szCs w:val="22"/>
              </w:rPr>
              <w:t xml:space="preserve"> covenant.</w:t>
            </w:r>
          </w:p>
          <w:p w14:paraId="7E331514" w14:textId="77777777" w:rsidR="00A1370B" w:rsidRPr="00A1370B" w:rsidRDefault="00A1370B" w:rsidP="00A1370B">
            <w:pPr>
              <w:pStyle w:val="ListParagraph"/>
              <w:rPr>
                <w:rFonts w:cs="Arial"/>
                <w:b/>
                <w:szCs w:val="22"/>
              </w:rPr>
            </w:pPr>
          </w:p>
          <w:p w14:paraId="7AD633EB" w14:textId="3D108FBC" w:rsidR="00A1370B" w:rsidRPr="00A1370B" w:rsidRDefault="00A1370B" w:rsidP="00A1370B">
            <w:pPr>
              <w:pStyle w:val="ListParagraph"/>
              <w:numPr>
                <w:ilvl w:val="1"/>
                <w:numId w:val="2"/>
              </w:numPr>
              <w:contextualSpacing/>
              <w:jc w:val="both"/>
              <w:rPr>
                <w:rFonts w:cs="Arial"/>
                <w:szCs w:val="22"/>
              </w:rPr>
            </w:pPr>
            <w:r>
              <w:rPr>
                <w:rFonts w:cs="Arial"/>
                <w:b/>
                <w:szCs w:val="22"/>
              </w:rPr>
              <w:t>Psychoactive substances guidance</w:t>
            </w:r>
            <w:r>
              <w:rPr>
                <w:rFonts w:cs="Arial"/>
                <w:szCs w:val="22"/>
              </w:rPr>
              <w:t xml:space="preserve"> - </w:t>
            </w:r>
            <w:r w:rsidRPr="004C7C52">
              <w:rPr>
                <w:rFonts w:cs="Arial"/>
                <w:szCs w:val="22"/>
              </w:rPr>
              <w:t>published guidance on the new Psychoactive Substances Act</w:t>
            </w:r>
            <w:r>
              <w:rPr>
                <w:rFonts w:cs="Arial"/>
                <w:szCs w:val="22"/>
              </w:rPr>
              <w:t>.</w:t>
            </w:r>
          </w:p>
          <w:p w14:paraId="100502F9" w14:textId="77777777" w:rsidR="00CA3581" w:rsidRPr="00C53D87" w:rsidRDefault="00CA3581" w:rsidP="00C53D87">
            <w:pPr>
              <w:jc w:val="both"/>
              <w:rPr>
                <w:szCs w:val="22"/>
              </w:rPr>
            </w:pPr>
          </w:p>
        </w:tc>
      </w:tr>
      <w:tr w:rsidR="00CA3581" w:rsidRPr="00DC55C1" w14:paraId="63B172EA" w14:textId="77777777" w:rsidTr="008F5915">
        <w:trPr>
          <w:jc w:val="center"/>
        </w:trPr>
        <w:tc>
          <w:tcPr>
            <w:tcW w:w="9747" w:type="dxa"/>
          </w:tcPr>
          <w:p w14:paraId="2E66FDCA" w14:textId="1B6E6E93" w:rsidR="00CA3581" w:rsidRDefault="00CA3581" w:rsidP="008F5915">
            <w:pPr>
              <w:spacing w:before="120" w:after="120"/>
              <w:rPr>
                <w:rFonts w:cs="Arial"/>
                <w:b/>
                <w:szCs w:val="22"/>
              </w:rPr>
            </w:pPr>
            <w:r>
              <w:rPr>
                <w:rFonts w:cs="Arial"/>
                <w:b/>
                <w:szCs w:val="22"/>
              </w:rPr>
              <w:t>Priority 4 – Economic Growth, Jobs and H</w:t>
            </w:r>
            <w:r w:rsidRPr="00D33C6C">
              <w:rPr>
                <w:rFonts w:cs="Arial"/>
                <w:b/>
                <w:szCs w:val="22"/>
              </w:rPr>
              <w:t>ousing</w:t>
            </w:r>
          </w:p>
          <w:p w14:paraId="34A649DC" w14:textId="28C710F2" w:rsidR="00C53D87" w:rsidRPr="00C53D87" w:rsidRDefault="00CA3581" w:rsidP="00C53D87">
            <w:pPr>
              <w:pStyle w:val="ListParagraph"/>
              <w:numPr>
                <w:ilvl w:val="1"/>
                <w:numId w:val="4"/>
              </w:numPr>
              <w:contextualSpacing/>
              <w:jc w:val="both"/>
              <w:rPr>
                <w:b/>
                <w:bCs/>
                <w:szCs w:val="22"/>
              </w:rPr>
            </w:pPr>
            <w:r w:rsidRPr="00C53D87">
              <w:rPr>
                <w:b/>
                <w:bCs/>
                <w:szCs w:val="22"/>
              </w:rPr>
              <w:t xml:space="preserve">Housing and Planning </w:t>
            </w:r>
            <w:r w:rsidR="00C53D87" w:rsidRPr="00C53D87">
              <w:rPr>
                <w:b/>
                <w:bCs/>
                <w:szCs w:val="22"/>
              </w:rPr>
              <w:t>Act update</w:t>
            </w:r>
            <w:r w:rsidR="00C53D87" w:rsidRPr="00C53D87">
              <w:rPr>
                <w:bCs/>
                <w:szCs w:val="22"/>
              </w:rPr>
              <w:t xml:space="preserve"> - the Housing and Planning Bill received Royal Assent. Following our work with Peers, were able to secure a number of amendments, </w:t>
            </w:r>
            <w:r w:rsidR="00C53D87">
              <w:rPr>
                <w:bCs/>
                <w:szCs w:val="22"/>
              </w:rPr>
              <w:t>includ</w:t>
            </w:r>
            <w:r w:rsidR="0059483A">
              <w:rPr>
                <w:bCs/>
                <w:szCs w:val="22"/>
              </w:rPr>
              <w:t>ing</w:t>
            </w:r>
            <w:r w:rsidR="00C53D87">
              <w:rPr>
                <w:bCs/>
                <w:szCs w:val="22"/>
              </w:rPr>
              <w:t>:</w:t>
            </w:r>
          </w:p>
          <w:p w14:paraId="5E153961" w14:textId="77777777" w:rsidR="00C53D87" w:rsidRPr="00C53D87" w:rsidRDefault="00C53D87" w:rsidP="0059483A">
            <w:pPr>
              <w:pStyle w:val="ListParagraph"/>
              <w:numPr>
                <w:ilvl w:val="2"/>
                <w:numId w:val="4"/>
              </w:numPr>
              <w:ind w:left="850" w:hanging="340"/>
              <w:contextualSpacing/>
              <w:jc w:val="both"/>
              <w:rPr>
                <w:b/>
                <w:bCs/>
                <w:szCs w:val="22"/>
              </w:rPr>
            </w:pPr>
            <w:r w:rsidRPr="00C53D87">
              <w:rPr>
                <w:bCs/>
                <w:szCs w:val="22"/>
              </w:rPr>
              <w:t>giving councils the ability to grant secure tenancies to families with children</w:t>
            </w:r>
            <w:r>
              <w:rPr>
                <w:bCs/>
                <w:szCs w:val="22"/>
              </w:rPr>
              <w:t>;</w:t>
            </w:r>
          </w:p>
          <w:p w14:paraId="079287BF" w14:textId="77777777" w:rsidR="00C53D87" w:rsidRPr="00C53D87" w:rsidRDefault="00C53D87" w:rsidP="0059483A">
            <w:pPr>
              <w:pStyle w:val="ListParagraph"/>
              <w:numPr>
                <w:ilvl w:val="2"/>
                <w:numId w:val="4"/>
              </w:numPr>
              <w:ind w:left="850" w:hanging="340"/>
              <w:contextualSpacing/>
              <w:jc w:val="both"/>
              <w:rPr>
                <w:b/>
                <w:bCs/>
                <w:szCs w:val="22"/>
              </w:rPr>
            </w:pPr>
            <w:r w:rsidRPr="00C53D87">
              <w:rPr>
                <w:bCs/>
                <w:szCs w:val="22"/>
              </w:rPr>
              <w:t>restrictions around the resale of starter homes so that owners cannot ‘cash in’ on the discount only a few years after</w:t>
            </w:r>
            <w:r>
              <w:rPr>
                <w:bCs/>
                <w:szCs w:val="22"/>
              </w:rPr>
              <w:t>;</w:t>
            </w:r>
          </w:p>
          <w:p w14:paraId="314A9622" w14:textId="1D451683" w:rsidR="00C53D87" w:rsidRPr="00C53D87" w:rsidRDefault="00C53D87" w:rsidP="0059483A">
            <w:pPr>
              <w:pStyle w:val="ListParagraph"/>
              <w:numPr>
                <w:ilvl w:val="2"/>
                <w:numId w:val="4"/>
              </w:numPr>
              <w:ind w:left="850" w:hanging="340"/>
              <w:contextualSpacing/>
              <w:jc w:val="both"/>
              <w:rPr>
                <w:b/>
                <w:bCs/>
                <w:szCs w:val="22"/>
              </w:rPr>
            </w:pPr>
            <w:r w:rsidRPr="00C53D87">
              <w:rPr>
                <w:bCs/>
                <w:szCs w:val="22"/>
              </w:rPr>
              <w:t>ch</w:t>
            </w:r>
            <w:r w:rsidR="00C940E8">
              <w:rPr>
                <w:bCs/>
                <w:szCs w:val="22"/>
              </w:rPr>
              <w:t>anges to the taper rate for pay-</w:t>
            </w:r>
            <w:r w:rsidRPr="00C53D87">
              <w:rPr>
                <w:bCs/>
                <w:szCs w:val="22"/>
              </w:rPr>
              <w:t>to</w:t>
            </w:r>
            <w:r w:rsidR="00C940E8">
              <w:rPr>
                <w:bCs/>
                <w:szCs w:val="22"/>
              </w:rPr>
              <w:t>-</w:t>
            </w:r>
            <w:r w:rsidRPr="00C53D87">
              <w:rPr>
                <w:bCs/>
                <w:szCs w:val="22"/>
              </w:rPr>
              <w:t xml:space="preserve">stay and time limited pilots on competition in processing planning applications. </w:t>
            </w:r>
          </w:p>
          <w:p w14:paraId="48B154F5" w14:textId="44AC0F57" w:rsidR="00CA3581" w:rsidRPr="0059483A" w:rsidRDefault="0059483A" w:rsidP="0059483A">
            <w:pPr>
              <w:ind w:left="567"/>
              <w:contextualSpacing/>
              <w:jc w:val="both"/>
              <w:rPr>
                <w:b/>
                <w:bCs/>
                <w:szCs w:val="22"/>
              </w:rPr>
            </w:pPr>
            <w:r>
              <w:t>O</w:t>
            </w:r>
            <w:r w:rsidRPr="0059483A">
              <w:rPr>
                <w:bCs/>
                <w:szCs w:val="22"/>
              </w:rPr>
              <w:t xml:space="preserve">ther </w:t>
            </w:r>
            <w:r w:rsidR="00C53D87" w:rsidRPr="0059483A">
              <w:rPr>
                <w:bCs/>
                <w:szCs w:val="22"/>
              </w:rPr>
              <w:t xml:space="preserve">achievements </w:t>
            </w:r>
            <w:r w:rsidRPr="0059483A">
              <w:rPr>
                <w:bCs/>
                <w:szCs w:val="22"/>
              </w:rPr>
              <w:t xml:space="preserve">are </w:t>
            </w:r>
            <w:r w:rsidR="00C53D87" w:rsidRPr="0059483A">
              <w:rPr>
                <w:bCs/>
                <w:szCs w:val="22"/>
              </w:rPr>
              <w:t xml:space="preserve">detailed in our briefing </w:t>
            </w:r>
            <w:hyperlink r:id="rId16" w:history="1">
              <w:r w:rsidR="00C53D87" w:rsidRPr="0059483A">
                <w:rPr>
                  <w:rStyle w:val="Hyperlink"/>
                  <w:bCs/>
                  <w:szCs w:val="22"/>
                </w:rPr>
                <w:t>here</w:t>
              </w:r>
            </w:hyperlink>
            <w:r w:rsidRPr="0059483A">
              <w:rPr>
                <w:bCs/>
                <w:szCs w:val="22"/>
              </w:rPr>
              <w:t>.</w:t>
            </w:r>
          </w:p>
          <w:p w14:paraId="5A4ABFDF" w14:textId="77777777" w:rsidR="00C53D87" w:rsidRPr="00C53D87" w:rsidRDefault="00C53D87" w:rsidP="00C53D87">
            <w:pPr>
              <w:pStyle w:val="ListParagraph"/>
              <w:ind w:left="567"/>
              <w:contextualSpacing/>
              <w:jc w:val="both"/>
              <w:rPr>
                <w:b/>
                <w:bCs/>
                <w:color w:val="FF0000"/>
                <w:szCs w:val="22"/>
              </w:rPr>
            </w:pPr>
          </w:p>
          <w:p w14:paraId="08346914" w14:textId="52009722" w:rsidR="0059483A" w:rsidRPr="0059483A" w:rsidRDefault="0059483A" w:rsidP="0059483A">
            <w:pPr>
              <w:pStyle w:val="ListParagraph"/>
              <w:numPr>
                <w:ilvl w:val="1"/>
                <w:numId w:val="4"/>
              </w:numPr>
              <w:contextualSpacing/>
              <w:jc w:val="both"/>
              <w:rPr>
                <w:rFonts w:cs="Arial"/>
                <w:szCs w:val="22"/>
              </w:rPr>
            </w:pPr>
            <w:r w:rsidRPr="0059483A">
              <w:rPr>
                <w:rFonts w:cs="Arial"/>
                <w:b/>
                <w:bCs/>
                <w:szCs w:val="22"/>
              </w:rPr>
              <w:t xml:space="preserve">Transport </w:t>
            </w:r>
            <w:r>
              <w:rPr>
                <w:rFonts w:cs="Arial"/>
                <w:b/>
                <w:bCs/>
                <w:szCs w:val="22"/>
              </w:rPr>
              <w:t>for a Growing Economy</w:t>
            </w:r>
            <w:r>
              <w:rPr>
                <w:rFonts w:cs="Arial"/>
                <w:bCs/>
                <w:szCs w:val="22"/>
              </w:rPr>
              <w:t xml:space="preserve"> – held a</w:t>
            </w:r>
            <w:r w:rsidRPr="0059483A">
              <w:rPr>
                <w:rFonts w:cs="Arial"/>
                <w:bCs/>
                <w:szCs w:val="22"/>
              </w:rPr>
              <w:t xml:space="preserve">n event for members and senior officers </w:t>
            </w:r>
            <w:r w:rsidR="00C940E8">
              <w:rPr>
                <w:rFonts w:cs="Arial"/>
                <w:bCs/>
                <w:szCs w:val="22"/>
              </w:rPr>
              <w:t xml:space="preserve">on </w:t>
            </w:r>
            <w:r w:rsidRPr="007C69F7">
              <w:t>how councils can shape transport to support and drive local growth</w:t>
            </w:r>
            <w:r w:rsidR="00DF5BB9">
              <w:rPr>
                <w:rFonts w:cs="Arial"/>
                <w:bCs/>
                <w:szCs w:val="22"/>
              </w:rPr>
              <w:t xml:space="preserve">. </w:t>
            </w:r>
            <w:r w:rsidRPr="0059483A">
              <w:rPr>
                <w:rFonts w:cs="Arial"/>
                <w:bCs/>
                <w:szCs w:val="22"/>
              </w:rPr>
              <w:t>Speakers included senior representation from Network Rail, Highways England, D</w:t>
            </w:r>
            <w:r>
              <w:rPr>
                <w:rFonts w:cs="Arial"/>
                <w:bCs/>
                <w:szCs w:val="22"/>
              </w:rPr>
              <w:t xml:space="preserve">epartment </w:t>
            </w:r>
            <w:r w:rsidRPr="0059483A">
              <w:rPr>
                <w:rFonts w:cs="Arial"/>
                <w:bCs/>
                <w:szCs w:val="22"/>
              </w:rPr>
              <w:t>f</w:t>
            </w:r>
            <w:r>
              <w:rPr>
                <w:rFonts w:cs="Arial"/>
                <w:bCs/>
                <w:szCs w:val="22"/>
              </w:rPr>
              <w:t xml:space="preserve">or </w:t>
            </w:r>
            <w:r w:rsidRPr="0059483A">
              <w:rPr>
                <w:rFonts w:cs="Arial"/>
                <w:bCs/>
                <w:szCs w:val="22"/>
              </w:rPr>
              <w:t>T</w:t>
            </w:r>
            <w:r>
              <w:rPr>
                <w:rFonts w:cs="Arial"/>
                <w:bCs/>
                <w:szCs w:val="22"/>
              </w:rPr>
              <w:t>ransport</w:t>
            </w:r>
            <w:r w:rsidRPr="0059483A">
              <w:rPr>
                <w:rFonts w:cs="Arial"/>
                <w:bCs/>
                <w:szCs w:val="22"/>
              </w:rPr>
              <w:t>, local government.</w:t>
            </w:r>
          </w:p>
          <w:p w14:paraId="3DC667C4" w14:textId="77777777" w:rsidR="0059483A" w:rsidRPr="0059483A" w:rsidRDefault="0059483A" w:rsidP="0059483A">
            <w:pPr>
              <w:pStyle w:val="ListParagraph"/>
              <w:ind w:left="567"/>
              <w:contextualSpacing/>
              <w:jc w:val="both"/>
              <w:rPr>
                <w:rFonts w:cs="Arial"/>
                <w:color w:val="FF0000"/>
                <w:szCs w:val="22"/>
              </w:rPr>
            </w:pPr>
          </w:p>
          <w:p w14:paraId="21F4A450" w14:textId="159E9676" w:rsidR="0059483A" w:rsidRPr="00DF5BB9" w:rsidRDefault="0059483A" w:rsidP="0059483A">
            <w:pPr>
              <w:pStyle w:val="ListParagraph"/>
              <w:numPr>
                <w:ilvl w:val="1"/>
                <w:numId w:val="4"/>
              </w:numPr>
              <w:contextualSpacing/>
              <w:jc w:val="both"/>
              <w:rPr>
                <w:rFonts w:cs="Arial"/>
                <w:szCs w:val="22"/>
              </w:rPr>
            </w:pPr>
            <w:r w:rsidRPr="00DF5BB9">
              <w:rPr>
                <w:rFonts w:cs="Arial"/>
                <w:b/>
                <w:bCs/>
                <w:szCs w:val="22"/>
              </w:rPr>
              <w:t>National Infrastructure Commission</w:t>
            </w:r>
            <w:r w:rsidRPr="00DF5BB9">
              <w:rPr>
                <w:rFonts w:cs="Arial"/>
                <w:bCs/>
                <w:szCs w:val="22"/>
              </w:rPr>
              <w:t xml:space="preserve"> – the Economy, Environment, Housing and Transport Board met with Lord Adonis, the interim Chair of the National Infrastructure Commission, and highlighted the role and importance of councils and local infrastructure</w:t>
            </w:r>
            <w:r w:rsidR="00DF5BB9" w:rsidRPr="00DF5BB9">
              <w:rPr>
                <w:rFonts w:cs="Arial"/>
                <w:bCs/>
                <w:szCs w:val="22"/>
              </w:rPr>
              <w:t>.</w:t>
            </w:r>
          </w:p>
          <w:p w14:paraId="441F48BB" w14:textId="77777777" w:rsidR="0059483A" w:rsidRPr="0059483A" w:rsidRDefault="0059483A" w:rsidP="0059483A">
            <w:pPr>
              <w:pStyle w:val="ListParagraph"/>
              <w:rPr>
                <w:rFonts w:cs="Arial"/>
                <w:bCs/>
                <w:color w:val="FF0000"/>
                <w:szCs w:val="22"/>
              </w:rPr>
            </w:pPr>
          </w:p>
          <w:p w14:paraId="49CBF21A" w14:textId="0DB5E876" w:rsidR="00DF5BB9" w:rsidRPr="00DF5BB9" w:rsidRDefault="00DF5BB9" w:rsidP="00DF5BB9">
            <w:pPr>
              <w:pStyle w:val="ListParagraph"/>
              <w:numPr>
                <w:ilvl w:val="1"/>
                <w:numId w:val="4"/>
              </w:numPr>
              <w:contextualSpacing/>
              <w:jc w:val="both"/>
              <w:rPr>
                <w:rFonts w:cs="Arial"/>
                <w:b/>
                <w:bCs/>
                <w:szCs w:val="22"/>
              </w:rPr>
            </w:pPr>
            <w:r w:rsidRPr="00DF5BB9">
              <w:rPr>
                <w:rFonts w:cs="Arial"/>
                <w:b/>
                <w:bCs/>
                <w:szCs w:val="22"/>
              </w:rPr>
              <w:t xml:space="preserve">Superfast Broadband - </w:t>
            </w:r>
            <w:r w:rsidRPr="00DF5BB9">
              <w:rPr>
                <w:rFonts w:cs="Arial"/>
                <w:bCs/>
                <w:szCs w:val="22"/>
              </w:rPr>
              <w:t xml:space="preserve">the LGA launched its </w:t>
            </w:r>
            <w:hyperlink r:id="rId17" w:history="1">
              <w:r w:rsidRPr="00DF5BB9">
                <w:rPr>
                  <w:rStyle w:val="Hyperlink"/>
                  <w:rFonts w:cs="Arial"/>
                  <w:bCs/>
                  <w:szCs w:val="22"/>
                </w:rPr>
                <w:t>Up to Speed campaign</w:t>
              </w:r>
            </w:hyperlink>
            <w:r w:rsidRPr="00DF5BB9">
              <w:rPr>
                <w:rFonts w:cs="Arial"/>
                <w:bCs/>
                <w:szCs w:val="22"/>
              </w:rPr>
              <w:t xml:space="preserve"> to provide councillors and council officers with a set of resources, including a speed test and case studies, to improve the</w:t>
            </w:r>
            <w:r w:rsidR="00C87152">
              <w:rPr>
                <w:rFonts w:cs="Arial"/>
                <w:bCs/>
                <w:szCs w:val="22"/>
              </w:rPr>
              <w:t>ir residents’ broadband speeds.</w:t>
            </w:r>
          </w:p>
          <w:p w14:paraId="239BE6E6" w14:textId="77777777" w:rsidR="00DF5BB9" w:rsidRPr="00DF5BB9" w:rsidRDefault="00DF5BB9" w:rsidP="00DF5BB9">
            <w:pPr>
              <w:pStyle w:val="ListParagraph"/>
              <w:rPr>
                <w:rFonts w:cs="Arial"/>
                <w:b/>
                <w:bCs/>
                <w:szCs w:val="22"/>
              </w:rPr>
            </w:pPr>
          </w:p>
          <w:p w14:paraId="45753E5E" w14:textId="406322CB" w:rsidR="00DF5BB9" w:rsidRPr="00DF5BB9" w:rsidRDefault="00DF5BB9" w:rsidP="00DF5BB9">
            <w:pPr>
              <w:pStyle w:val="ListParagraph"/>
              <w:numPr>
                <w:ilvl w:val="1"/>
                <w:numId w:val="4"/>
              </w:numPr>
              <w:contextualSpacing/>
              <w:jc w:val="both"/>
              <w:rPr>
                <w:rFonts w:cs="Arial"/>
                <w:b/>
                <w:bCs/>
                <w:szCs w:val="22"/>
              </w:rPr>
            </w:pPr>
            <w:r w:rsidRPr="00DF5BB9">
              <w:rPr>
                <w:rFonts w:cs="Arial"/>
                <w:b/>
                <w:bCs/>
                <w:szCs w:val="22"/>
              </w:rPr>
              <w:t>Cutting red tape</w:t>
            </w:r>
            <w:r>
              <w:rPr>
                <w:rFonts w:cs="Arial"/>
                <w:bCs/>
                <w:szCs w:val="22"/>
              </w:rPr>
              <w:t xml:space="preserve"> – </w:t>
            </w:r>
            <w:r w:rsidRPr="00DF5BB9">
              <w:rPr>
                <w:rFonts w:cs="Arial"/>
                <w:bCs/>
                <w:szCs w:val="22"/>
              </w:rPr>
              <w:t>the LGA’s submission to</w:t>
            </w:r>
            <w:r w:rsidR="00C940E8">
              <w:rPr>
                <w:rFonts w:cs="Arial"/>
                <w:bCs/>
                <w:szCs w:val="22"/>
              </w:rPr>
              <w:t xml:space="preserve"> the</w:t>
            </w:r>
            <w:r w:rsidRPr="00DF5BB9">
              <w:rPr>
                <w:rFonts w:cs="Arial"/>
                <w:bCs/>
                <w:szCs w:val="22"/>
              </w:rPr>
              <w:t xml:space="preserve"> </w:t>
            </w:r>
            <w:r w:rsidRPr="00DF5BB9">
              <w:rPr>
                <w:rFonts w:cs="Arial"/>
                <w:bCs/>
                <w:i/>
                <w:szCs w:val="22"/>
              </w:rPr>
              <w:t>Cutting Red Tape</w:t>
            </w:r>
            <w:r w:rsidRPr="00DF5BB9">
              <w:rPr>
                <w:rFonts w:cs="Arial"/>
                <w:bCs/>
                <w:szCs w:val="22"/>
              </w:rPr>
              <w:t xml:space="preserve"> review of local government regulation highlighted role council regulators play in supporting local businesses.</w:t>
            </w:r>
          </w:p>
          <w:p w14:paraId="432B0025" w14:textId="77777777" w:rsidR="00CA3581" w:rsidRPr="007F2A2E" w:rsidRDefault="00CA3581" w:rsidP="008F5915">
            <w:pPr>
              <w:contextualSpacing/>
              <w:jc w:val="both"/>
              <w:rPr>
                <w:rFonts w:cs="Arial"/>
                <w:szCs w:val="22"/>
              </w:rPr>
            </w:pPr>
          </w:p>
        </w:tc>
      </w:tr>
      <w:tr w:rsidR="00CA3581" w:rsidRPr="00DC55C1" w14:paraId="2594614D" w14:textId="77777777" w:rsidTr="008F5915">
        <w:trPr>
          <w:trHeight w:val="781"/>
          <w:jc w:val="center"/>
        </w:trPr>
        <w:tc>
          <w:tcPr>
            <w:tcW w:w="9747" w:type="dxa"/>
          </w:tcPr>
          <w:p w14:paraId="2992754B" w14:textId="1B305127" w:rsidR="00CA3581" w:rsidRPr="008F7C32" w:rsidRDefault="00CA3581" w:rsidP="008F5915">
            <w:pPr>
              <w:spacing w:before="120" w:after="120"/>
              <w:jc w:val="both"/>
              <w:rPr>
                <w:rFonts w:cs="Arial"/>
                <w:szCs w:val="22"/>
              </w:rPr>
            </w:pPr>
            <w:r w:rsidRPr="009043C4">
              <w:rPr>
                <w:rFonts w:cs="Arial"/>
                <w:b/>
                <w:szCs w:val="22"/>
              </w:rPr>
              <w:t>Priorit</w:t>
            </w:r>
            <w:r>
              <w:rPr>
                <w:rFonts w:cs="Arial"/>
                <w:b/>
                <w:szCs w:val="22"/>
              </w:rPr>
              <w:t>y 5 - Sector-led I</w:t>
            </w:r>
            <w:r w:rsidRPr="009043C4">
              <w:rPr>
                <w:rFonts w:cs="Arial"/>
                <w:b/>
                <w:szCs w:val="22"/>
              </w:rPr>
              <w:t>mprovement</w:t>
            </w:r>
            <w:r w:rsidRPr="008F7C32">
              <w:rPr>
                <w:szCs w:val="22"/>
              </w:rPr>
              <w:t xml:space="preserve"> </w:t>
            </w:r>
          </w:p>
          <w:p w14:paraId="7FA050DE" w14:textId="363A9C24" w:rsidR="00DF5BB9" w:rsidRPr="00DF5BB9" w:rsidRDefault="00DF5BB9" w:rsidP="00DF5BB9">
            <w:pPr>
              <w:pStyle w:val="ListParagraph"/>
              <w:numPr>
                <w:ilvl w:val="1"/>
                <w:numId w:val="3"/>
              </w:numPr>
              <w:contextualSpacing/>
              <w:rPr>
                <w:rFonts w:cs="Arial"/>
                <w:b/>
              </w:rPr>
            </w:pPr>
            <w:r w:rsidRPr="00DF5BB9">
              <w:rPr>
                <w:rFonts w:cs="Arial"/>
                <w:b/>
                <w:bCs/>
              </w:rPr>
              <w:t>One Public Estate –</w:t>
            </w:r>
            <w:r w:rsidRPr="00DF5BB9">
              <w:rPr>
                <w:rFonts w:cs="Arial"/>
                <w:b/>
              </w:rPr>
              <w:t xml:space="preserve"> </w:t>
            </w:r>
            <w:r w:rsidRPr="00DF5BB9">
              <w:rPr>
                <w:rFonts w:cs="Arial"/>
              </w:rPr>
              <w:t>received 31 expressions of interest from new partnerships for phase 4 of the programme. Partnerships could receive up to £50,000 to develop their submission, and up to £500,000 to progress their projects if they are successful. </w:t>
            </w:r>
            <w:r w:rsidRPr="00DF5BB9">
              <w:rPr>
                <w:rFonts w:cs="Arial"/>
                <w:b/>
              </w:rPr>
              <w:t xml:space="preserve"> </w:t>
            </w:r>
          </w:p>
          <w:p w14:paraId="125D7AEA" w14:textId="77777777" w:rsidR="00CA3581" w:rsidRPr="008F5915" w:rsidRDefault="00CA3581" w:rsidP="008F5915">
            <w:pPr>
              <w:pStyle w:val="ListParagraph"/>
              <w:ind w:left="567"/>
              <w:contextualSpacing/>
              <w:jc w:val="both"/>
              <w:rPr>
                <w:rFonts w:cs="Arial"/>
                <w:b/>
                <w:color w:val="FF0000"/>
              </w:rPr>
            </w:pPr>
          </w:p>
          <w:p w14:paraId="7D312482" w14:textId="288A3DCB" w:rsidR="00DF5BB9" w:rsidRPr="00DF5BB9" w:rsidRDefault="00DF5BB9" w:rsidP="00DF5BB9">
            <w:pPr>
              <w:pStyle w:val="ListParagraph"/>
              <w:numPr>
                <w:ilvl w:val="1"/>
                <w:numId w:val="3"/>
              </w:numPr>
              <w:contextualSpacing/>
              <w:jc w:val="both"/>
              <w:rPr>
                <w:rFonts w:cs="Arial"/>
                <w:b/>
                <w:bCs/>
                <w:szCs w:val="22"/>
                <w:lang w:val="en"/>
              </w:rPr>
            </w:pPr>
            <w:r w:rsidRPr="00DF5BB9">
              <w:rPr>
                <w:rFonts w:cs="Arial"/>
                <w:b/>
                <w:bCs/>
                <w:szCs w:val="22"/>
              </w:rPr>
              <w:t xml:space="preserve">Demand Management Microsite – </w:t>
            </w:r>
            <w:r>
              <w:rPr>
                <w:rFonts w:cs="Arial"/>
                <w:bCs/>
                <w:szCs w:val="22"/>
              </w:rPr>
              <w:t>launched</w:t>
            </w:r>
            <w:r w:rsidRPr="00DF5BB9">
              <w:rPr>
                <w:rFonts w:cs="Arial"/>
                <w:bCs/>
                <w:szCs w:val="22"/>
              </w:rPr>
              <w:t xml:space="preserve"> the LGA </w:t>
            </w:r>
            <w:hyperlink r:id="rId18" w:history="1">
              <w:r w:rsidRPr="00DF5BB9">
                <w:rPr>
                  <w:rStyle w:val="Hyperlink"/>
                  <w:rFonts w:cs="Arial"/>
                  <w:bCs/>
                  <w:szCs w:val="22"/>
                  <w:lang w:val="en"/>
                </w:rPr>
                <w:t>demand management microsite</w:t>
              </w:r>
            </w:hyperlink>
            <w:r>
              <w:rPr>
                <w:rFonts w:cs="Arial"/>
                <w:bCs/>
                <w:szCs w:val="22"/>
                <w:lang w:val="en"/>
              </w:rPr>
              <w:t xml:space="preserve">, which </w:t>
            </w:r>
            <w:r w:rsidRPr="00DF5BB9">
              <w:rPr>
                <w:rFonts w:cs="Arial"/>
                <w:bCs/>
                <w:szCs w:val="22"/>
                <w:lang w:val="en"/>
              </w:rPr>
              <w:t>equips councils with the knowledge and tools they need to manage demand effectively</w:t>
            </w:r>
            <w:r>
              <w:rPr>
                <w:rFonts w:cs="Arial"/>
                <w:bCs/>
                <w:szCs w:val="22"/>
                <w:lang w:val="en"/>
              </w:rPr>
              <w:t xml:space="preserve"> b</w:t>
            </w:r>
            <w:r w:rsidRPr="00DF5BB9">
              <w:rPr>
                <w:rFonts w:cs="Arial"/>
                <w:bCs/>
                <w:szCs w:val="22"/>
                <w:lang w:val="en"/>
              </w:rPr>
              <w:t xml:space="preserve">y bringing together and highlighting examples of demand avoidance and demand prevention from across the </w:t>
            </w:r>
            <w:r>
              <w:rPr>
                <w:rFonts w:cs="Arial"/>
                <w:bCs/>
                <w:szCs w:val="22"/>
                <w:lang w:val="en"/>
              </w:rPr>
              <w:t>country.</w:t>
            </w:r>
          </w:p>
          <w:p w14:paraId="06A0E961" w14:textId="77777777" w:rsidR="00CA3581" w:rsidRPr="008F5915" w:rsidRDefault="00CA3581" w:rsidP="008F5915">
            <w:pPr>
              <w:pStyle w:val="ListParagraph"/>
              <w:rPr>
                <w:rFonts w:cs="Arial"/>
                <w:b/>
                <w:color w:val="FF0000"/>
                <w:szCs w:val="22"/>
              </w:rPr>
            </w:pPr>
          </w:p>
          <w:p w14:paraId="78E5C71A" w14:textId="6B1237B1" w:rsidR="00A72204" w:rsidRPr="00A72204" w:rsidRDefault="00A72204" w:rsidP="00A72204">
            <w:pPr>
              <w:pStyle w:val="ListParagraph"/>
              <w:numPr>
                <w:ilvl w:val="1"/>
                <w:numId w:val="3"/>
              </w:numPr>
              <w:contextualSpacing/>
              <w:jc w:val="both"/>
              <w:rPr>
                <w:rFonts w:cs="Arial"/>
                <w:b/>
                <w:szCs w:val="22"/>
              </w:rPr>
            </w:pPr>
            <w:r w:rsidRPr="00A72204">
              <w:rPr>
                <w:rFonts w:cs="Arial"/>
                <w:b/>
                <w:bCs/>
                <w:szCs w:val="22"/>
              </w:rPr>
              <w:t>Digital Transformation projects</w:t>
            </w:r>
            <w:r w:rsidRPr="00A72204">
              <w:rPr>
                <w:rFonts w:cs="Arial"/>
                <w:b/>
                <w:szCs w:val="22"/>
              </w:rPr>
              <w:t xml:space="preserve"> – </w:t>
            </w:r>
            <w:r w:rsidRPr="00A72204">
              <w:rPr>
                <w:rFonts w:cs="Arial"/>
                <w:szCs w:val="22"/>
              </w:rPr>
              <w:t>the LGA has awarded £560,000 funding for digital schemes to projects involving 34 councils through the digital transformation programme. The aim of the programme is to develop digital solutions to support work on national transformation programmes</w:t>
            </w:r>
            <w:r>
              <w:rPr>
                <w:rFonts w:cs="Arial"/>
                <w:szCs w:val="22"/>
              </w:rPr>
              <w:t>.</w:t>
            </w:r>
          </w:p>
          <w:p w14:paraId="557C44B9" w14:textId="77777777" w:rsidR="00CA3581" w:rsidRPr="008F5915" w:rsidRDefault="00CA3581" w:rsidP="008F5915">
            <w:pPr>
              <w:pStyle w:val="ListParagraph"/>
              <w:rPr>
                <w:rFonts w:cs="Arial"/>
                <w:color w:val="FF0000"/>
                <w:szCs w:val="22"/>
              </w:rPr>
            </w:pPr>
          </w:p>
          <w:p w14:paraId="28D2E0F6" w14:textId="645DC052" w:rsidR="00A72204" w:rsidRPr="00A72204" w:rsidRDefault="00A72204" w:rsidP="00A72204">
            <w:pPr>
              <w:pStyle w:val="ListParagraph"/>
              <w:numPr>
                <w:ilvl w:val="1"/>
                <w:numId w:val="3"/>
              </w:numPr>
              <w:contextualSpacing/>
              <w:jc w:val="both"/>
              <w:rPr>
                <w:rFonts w:cs="Arial"/>
                <w:b/>
                <w:szCs w:val="22"/>
              </w:rPr>
            </w:pPr>
            <w:r w:rsidRPr="00A72204">
              <w:rPr>
                <w:rFonts w:cs="Arial"/>
                <w:b/>
                <w:szCs w:val="22"/>
              </w:rPr>
              <w:t xml:space="preserve">Be a Councillor - </w:t>
            </w:r>
            <w:r w:rsidRPr="00A72204">
              <w:rPr>
                <w:rFonts w:cs="Arial"/>
                <w:szCs w:val="22"/>
              </w:rPr>
              <w:t>new Be a Councillor projects have been agreed with Birmingham and</w:t>
            </w:r>
            <w:r>
              <w:rPr>
                <w:rFonts w:cs="Arial"/>
                <w:szCs w:val="22"/>
              </w:rPr>
              <w:t xml:space="preserve"> the</w:t>
            </w:r>
            <w:r w:rsidRPr="00A72204">
              <w:rPr>
                <w:rFonts w:cs="Arial"/>
                <w:szCs w:val="22"/>
              </w:rPr>
              <w:t xml:space="preserve"> Isle of Wight.  The Isle of Wight campaign will be the first to specifically target getting more women into public office and will centre around an event in the Autumn.</w:t>
            </w:r>
            <w:r w:rsidRPr="00A72204">
              <w:rPr>
                <w:rFonts w:cs="Arial"/>
                <w:b/>
                <w:szCs w:val="22"/>
              </w:rPr>
              <w:t xml:space="preserve">  </w:t>
            </w:r>
          </w:p>
          <w:p w14:paraId="17076D2C" w14:textId="77777777" w:rsidR="00CA3581" w:rsidRPr="008F5915" w:rsidRDefault="00CA3581" w:rsidP="008F5915">
            <w:pPr>
              <w:pStyle w:val="ListParagraph"/>
              <w:rPr>
                <w:rFonts w:cs="Arial"/>
                <w:b/>
                <w:color w:val="FF0000"/>
                <w:szCs w:val="22"/>
              </w:rPr>
            </w:pPr>
          </w:p>
          <w:p w14:paraId="12F3F4CC" w14:textId="14C05AA5" w:rsidR="00CA3581" w:rsidRPr="00A72204" w:rsidRDefault="00A72204" w:rsidP="008F5915">
            <w:pPr>
              <w:pStyle w:val="ListParagraph"/>
              <w:numPr>
                <w:ilvl w:val="1"/>
                <w:numId w:val="3"/>
              </w:numPr>
              <w:contextualSpacing/>
              <w:jc w:val="both"/>
              <w:rPr>
                <w:rFonts w:cs="Arial"/>
                <w:szCs w:val="22"/>
              </w:rPr>
            </w:pPr>
            <w:r w:rsidRPr="00A72204">
              <w:rPr>
                <w:rFonts w:cs="Arial"/>
                <w:b/>
                <w:szCs w:val="22"/>
              </w:rPr>
              <w:t xml:space="preserve">Councillors’ Guide - </w:t>
            </w:r>
            <w:r w:rsidRPr="00A72204">
              <w:rPr>
                <w:lang w:val="en"/>
              </w:rPr>
              <w:t>published our new Councillors’ Guide for 2016/17 online</w:t>
            </w:r>
            <w:r>
              <w:rPr>
                <w:lang w:val="en"/>
              </w:rPr>
              <w:t xml:space="preserve"> </w:t>
            </w:r>
            <w:hyperlink r:id="rId19" w:history="1">
              <w:r w:rsidRPr="00A72204">
                <w:rPr>
                  <w:rStyle w:val="Hyperlink"/>
                  <w:lang w:val="en"/>
                </w:rPr>
                <w:t>here</w:t>
              </w:r>
            </w:hyperlink>
            <w:r w:rsidRPr="00A72204">
              <w:rPr>
                <w:lang w:val="en"/>
              </w:rPr>
              <w:t xml:space="preserve">. The guide is a quick reference resource providing </w:t>
            </w:r>
            <w:proofErr w:type="spellStart"/>
            <w:r w:rsidRPr="00A72204">
              <w:rPr>
                <w:lang w:val="en"/>
              </w:rPr>
              <w:t>councillors</w:t>
            </w:r>
            <w:proofErr w:type="spellEnd"/>
            <w:r w:rsidRPr="00A72204">
              <w:rPr>
                <w:lang w:val="en"/>
              </w:rPr>
              <w:t xml:space="preserve"> with essential information that they need to know.</w:t>
            </w:r>
          </w:p>
          <w:p w14:paraId="0DBEB22F" w14:textId="77777777" w:rsidR="00A72204" w:rsidRPr="00A72204" w:rsidRDefault="00A72204" w:rsidP="00A72204">
            <w:pPr>
              <w:pStyle w:val="ListParagraph"/>
              <w:rPr>
                <w:rFonts w:cs="Arial"/>
                <w:szCs w:val="22"/>
              </w:rPr>
            </w:pPr>
          </w:p>
          <w:p w14:paraId="6D4C2E97" w14:textId="3701D442" w:rsidR="00A72204" w:rsidRPr="00A72204" w:rsidRDefault="00A72204" w:rsidP="00A72204">
            <w:pPr>
              <w:pStyle w:val="ListParagraph"/>
              <w:numPr>
                <w:ilvl w:val="1"/>
                <w:numId w:val="3"/>
              </w:numPr>
              <w:contextualSpacing/>
              <w:jc w:val="both"/>
              <w:rPr>
                <w:rFonts w:cs="Arial"/>
                <w:szCs w:val="22"/>
              </w:rPr>
            </w:pPr>
            <w:r w:rsidRPr="00A72204">
              <w:rPr>
                <w:rFonts w:cs="Arial"/>
                <w:b/>
                <w:szCs w:val="22"/>
              </w:rPr>
              <w:t>Change of control support</w:t>
            </w:r>
            <w:r>
              <w:rPr>
                <w:rFonts w:cs="Arial"/>
                <w:szCs w:val="22"/>
              </w:rPr>
              <w:t xml:space="preserve"> -</w:t>
            </w:r>
            <w:r>
              <w:rPr>
                <w:lang w:val="en"/>
              </w:rPr>
              <w:t xml:space="preserve"> contacted</w:t>
            </w:r>
            <w:r w:rsidRPr="00A72204">
              <w:rPr>
                <w:lang w:val="en"/>
              </w:rPr>
              <w:t xml:space="preserve"> councils who may have experienced a change in leadership and/or political control to offer support.  The LGA offers up to five days of free support from experienced </w:t>
            </w:r>
            <w:proofErr w:type="spellStart"/>
            <w:r w:rsidRPr="00A72204">
              <w:rPr>
                <w:lang w:val="en"/>
              </w:rPr>
              <w:t>councillor</w:t>
            </w:r>
            <w:proofErr w:type="spellEnd"/>
            <w:r w:rsidRPr="00A72204">
              <w:rPr>
                <w:lang w:val="en"/>
              </w:rPr>
              <w:t xml:space="preserve"> peers for new leaders and cabinet members.</w:t>
            </w:r>
          </w:p>
          <w:p w14:paraId="77BCEB6C" w14:textId="77777777" w:rsidR="00A72204" w:rsidRPr="00A72204" w:rsidRDefault="00A72204" w:rsidP="00A72204">
            <w:pPr>
              <w:pStyle w:val="ListParagraph"/>
              <w:rPr>
                <w:rFonts w:cs="Arial"/>
                <w:szCs w:val="22"/>
              </w:rPr>
            </w:pPr>
          </w:p>
          <w:p w14:paraId="0B97F745" w14:textId="561548F5" w:rsidR="00A72204" w:rsidRPr="00A72204" w:rsidRDefault="00A72204" w:rsidP="00A72204">
            <w:pPr>
              <w:pStyle w:val="ListParagraph"/>
              <w:numPr>
                <w:ilvl w:val="1"/>
                <w:numId w:val="3"/>
              </w:numPr>
              <w:contextualSpacing/>
              <w:jc w:val="both"/>
              <w:rPr>
                <w:lang w:val="en"/>
              </w:rPr>
            </w:pPr>
            <w:r w:rsidRPr="00A72204">
              <w:rPr>
                <w:rFonts w:cs="Arial"/>
                <w:b/>
                <w:szCs w:val="22"/>
              </w:rPr>
              <w:t>Highlighting Political Leadership</w:t>
            </w:r>
            <w:r>
              <w:rPr>
                <w:rFonts w:cs="Arial"/>
                <w:szCs w:val="22"/>
              </w:rPr>
              <w:t xml:space="preserve"> – the </w:t>
            </w:r>
            <w:r w:rsidRPr="00A72204">
              <w:rPr>
                <w:lang w:val="en"/>
              </w:rPr>
              <w:t>Leadership Academy graduation took place in Warwick</w:t>
            </w:r>
            <w:r>
              <w:rPr>
                <w:lang w:val="en"/>
              </w:rPr>
              <w:t xml:space="preserve"> </w:t>
            </w:r>
            <w:r w:rsidRPr="00A72204">
              <w:rPr>
                <w:lang w:val="en"/>
              </w:rPr>
              <w:t>on 19-20 May</w:t>
            </w:r>
            <w:r>
              <w:rPr>
                <w:lang w:val="en"/>
              </w:rPr>
              <w:t xml:space="preserve">, with over </w:t>
            </w:r>
            <w:r w:rsidRPr="00A72204">
              <w:rPr>
                <w:lang w:val="en"/>
              </w:rPr>
              <w:t>140 new Leadership Academy graduates</w:t>
            </w:r>
            <w:r>
              <w:rPr>
                <w:lang w:val="en"/>
              </w:rPr>
              <w:t xml:space="preserve"> – the </w:t>
            </w:r>
            <w:r w:rsidRPr="00A72204">
              <w:rPr>
                <w:lang w:val="en"/>
              </w:rPr>
              <w:t>highest number since 2010.  This has been a record breaking year, with more Leaders than ever attending our programmes.</w:t>
            </w:r>
          </w:p>
          <w:p w14:paraId="3402F859" w14:textId="77777777" w:rsidR="00CA3581" w:rsidRPr="008F5915" w:rsidRDefault="00CA3581" w:rsidP="008F5915">
            <w:pPr>
              <w:pStyle w:val="ListParagraph"/>
              <w:rPr>
                <w:rFonts w:cs="Arial"/>
                <w:color w:val="FF0000"/>
                <w:szCs w:val="22"/>
              </w:rPr>
            </w:pPr>
          </w:p>
          <w:p w14:paraId="70FE37AF" w14:textId="56CC82CF" w:rsidR="00CA3581" w:rsidRPr="00A72204" w:rsidRDefault="00A72204" w:rsidP="00A72204">
            <w:pPr>
              <w:pStyle w:val="ListParagraph"/>
              <w:numPr>
                <w:ilvl w:val="1"/>
                <w:numId w:val="3"/>
              </w:numPr>
              <w:contextualSpacing/>
              <w:jc w:val="both"/>
              <w:rPr>
                <w:rFonts w:cs="Arial"/>
                <w:color w:val="FF0000"/>
              </w:rPr>
            </w:pPr>
            <w:r w:rsidRPr="00A72204">
              <w:rPr>
                <w:rFonts w:cs="Arial"/>
                <w:b/>
                <w:bCs/>
              </w:rPr>
              <w:t>National Graduate Development Programme (</w:t>
            </w:r>
            <w:proofErr w:type="spellStart"/>
            <w:r w:rsidRPr="00A72204">
              <w:rPr>
                <w:rFonts w:cs="Arial"/>
                <w:b/>
                <w:bCs/>
              </w:rPr>
              <w:t>ngdp</w:t>
            </w:r>
            <w:proofErr w:type="spellEnd"/>
            <w:r w:rsidRPr="00A72204">
              <w:rPr>
                <w:rFonts w:cs="Arial"/>
                <w:b/>
                <w:bCs/>
              </w:rPr>
              <w:t xml:space="preserve">) - </w:t>
            </w:r>
            <w:r w:rsidRPr="00A72204">
              <w:rPr>
                <w:rFonts w:cs="Arial"/>
                <w:bCs/>
              </w:rPr>
              <w:t>all successful candidates have been allocated interviews. The scheme has proved to be incredibly popular this year with more councils and graduates getting involved than ever before</w:t>
            </w:r>
            <w:r w:rsidRPr="00A72204">
              <w:rPr>
                <w:rFonts w:cs="Arial"/>
                <w:bCs/>
                <w:color w:val="FF0000"/>
              </w:rPr>
              <w:t>.</w:t>
            </w:r>
            <w:r w:rsidRPr="00A72204">
              <w:rPr>
                <w:rFonts w:cs="Arial"/>
                <w:b/>
                <w:bCs/>
                <w:color w:val="FF0000"/>
              </w:rPr>
              <w:t xml:space="preserve">  </w:t>
            </w:r>
          </w:p>
          <w:p w14:paraId="63AB2E1B" w14:textId="77777777" w:rsidR="00CA3581" w:rsidRPr="008F5915" w:rsidRDefault="00CA3581" w:rsidP="008F5915">
            <w:pPr>
              <w:pStyle w:val="ListParagraph"/>
              <w:rPr>
                <w:rFonts w:cs="Arial"/>
                <w:color w:val="FF0000"/>
              </w:rPr>
            </w:pPr>
          </w:p>
          <w:p w14:paraId="1E24883D" w14:textId="6F03D484" w:rsidR="00791F6F" w:rsidRPr="00791F6F" w:rsidRDefault="00791F6F" w:rsidP="00791F6F">
            <w:pPr>
              <w:pStyle w:val="ListParagraph"/>
              <w:numPr>
                <w:ilvl w:val="1"/>
                <w:numId w:val="3"/>
              </w:numPr>
              <w:contextualSpacing/>
              <w:jc w:val="both"/>
              <w:rPr>
                <w:rFonts w:cs="Arial"/>
                <w:szCs w:val="22"/>
              </w:rPr>
            </w:pPr>
            <w:r w:rsidRPr="00791F6F">
              <w:rPr>
                <w:rFonts w:cs="Arial"/>
                <w:b/>
                <w:szCs w:val="22"/>
              </w:rPr>
              <w:t xml:space="preserve">LGA / Arts Council England improvement offer – </w:t>
            </w:r>
            <w:r w:rsidRPr="00791F6F">
              <w:rPr>
                <w:rFonts w:cs="Arial"/>
                <w:szCs w:val="22"/>
              </w:rPr>
              <w:t xml:space="preserve">completed an evaluation of library peer challenges carried out over the last three years and collected new case studies showcasing different library delivery models. </w:t>
            </w:r>
          </w:p>
          <w:p w14:paraId="4F25B312" w14:textId="77777777" w:rsidR="00791F6F" w:rsidRPr="00791F6F" w:rsidRDefault="00791F6F" w:rsidP="00791F6F">
            <w:pPr>
              <w:pStyle w:val="ListParagraph"/>
              <w:rPr>
                <w:rFonts w:cs="Arial"/>
                <w:b/>
                <w:color w:val="FF0000"/>
                <w:szCs w:val="22"/>
              </w:rPr>
            </w:pPr>
          </w:p>
          <w:p w14:paraId="1B004C57" w14:textId="564E12C3" w:rsidR="00791F6F" w:rsidRPr="00791F6F" w:rsidRDefault="00791F6F" w:rsidP="00791F6F">
            <w:pPr>
              <w:pStyle w:val="ListParagraph"/>
              <w:numPr>
                <w:ilvl w:val="1"/>
                <w:numId w:val="3"/>
              </w:numPr>
              <w:rPr>
                <w:rFonts w:cs="Arial"/>
                <w:b/>
                <w:szCs w:val="22"/>
              </w:rPr>
            </w:pPr>
            <w:r w:rsidRPr="00791F6F">
              <w:rPr>
                <w:rFonts w:cs="Arial"/>
                <w:b/>
                <w:szCs w:val="22"/>
              </w:rPr>
              <w:t xml:space="preserve">Local government pensions – </w:t>
            </w:r>
            <w:r w:rsidR="004C7C52">
              <w:t xml:space="preserve">launched the new </w:t>
            </w:r>
            <w:hyperlink r:id="rId20" w:history="1">
              <w:r w:rsidR="004C7C52">
                <w:rPr>
                  <w:rStyle w:val="Hyperlink"/>
                </w:rPr>
                <w:t>national website</w:t>
              </w:r>
            </w:hyperlink>
            <w:r w:rsidR="004C7C52">
              <w:t xml:space="preserve"> for LGPS members in England and Wales. The website provides scheme information, interactive tools and contact details for members and prospective members of the LGPS.</w:t>
            </w:r>
            <w:r w:rsidRPr="00791F6F">
              <w:rPr>
                <w:rFonts w:cs="Arial"/>
                <w:szCs w:val="22"/>
              </w:rPr>
              <w:t>.</w:t>
            </w:r>
          </w:p>
          <w:p w14:paraId="345C654B" w14:textId="77777777" w:rsidR="00791F6F" w:rsidRPr="00791F6F" w:rsidRDefault="00791F6F" w:rsidP="00791F6F">
            <w:pPr>
              <w:pStyle w:val="ListParagraph"/>
              <w:rPr>
                <w:rFonts w:cs="Arial"/>
                <w:b/>
                <w:color w:val="FF0000"/>
                <w:szCs w:val="22"/>
              </w:rPr>
            </w:pPr>
          </w:p>
          <w:p w14:paraId="64F8DA69" w14:textId="77777777" w:rsidR="004C7C52" w:rsidRPr="004C7C52" w:rsidRDefault="004C7C52" w:rsidP="004C7C52">
            <w:pPr>
              <w:pStyle w:val="ListParagraph"/>
              <w:numPr>
                <w:ilvl w:val="1"/>
                <w:numId w:val="3"/>
              </w:numPr>
              <w:contextualSpacing/>
              <w:jc w:val="both"/>
              <w:rPr>
                <w:rFonts w:cs="Arial"/>
                <w:szCs w:val="22"/>
              </w:rPr>
            </w:pPr>
            <w:r w:rsidRPr="004C7C52">
              <w:rPr>
                <w:rFonts w:cs="Arial"/>
                <w:b/>
                <w:bCs/>
                <w:szCs w:val="22"/>
              </w:rPr>
              <w:t>Automatic enrolment enquiry</w:t>
            </w:r>
            <w:r w:rsidRPr="004C7C52">
              <w:rPr>
                <w:rFonts w:cs="Arial"/>
                <w:b/>
                <w:szCs w:val="22"/>
              </w:rPr>
              <w:t xml:space="preserve"> – </w:t>
            </w:r>
            <w:r w:rsidRPr="004C7C52">
              <w:rPr>
                <w:rFonts w:cs="Arial"/>
                <w:szCs w:val="22"/>
              </w:rPr>
              <w:t>submitted a response to a DWP enquiry on lifetime ISAs and automatic enrolment following the announcement of the introduction of lifetime ISAs as a new retirement savings vehicle in the 2016 Budget.</w:t>
            </w:r>
          </w:p>
          <w:p w14:paraId="6A3BD797" w14:textId="77777777" w:rsidR="00CA3581" w:rsidRPr="008F5915" w:rsidRDefault="00CA3581" w:rsidP="008F5915">
            <w:pPr>
              <w:pStyle w:val="ListParagraph"/>
              <w:rPr>
                <w:rFonts w:cs="Arial"/>
                <w:color w:val="FF0000"/>
                <w:szCs w:val="22"/>
              </w:rPr>
            </w:pPr>
          </w:p>
          <w:p w14:paraId="3E6436BA" w14:textId="0BF01A72" w:rsidR="00CA3581" w:rsidRPr="00CE2833" w:rsidRDefault="004C7C52" w:rsidP="00A1370B">
            <w:pPr>
              <w:pStyle w:val="ListParagraph"/>
              <w:numPr>
                <w:ilvl w:val="1"/>
                <w:numId w:val="3"/>
              </w:numPr>
              <w:contextualSpacing/>
              <w:jc w:val="both"/>
              <w:rPr>
                <w:rFonts w:cs="Arial"/>
                <w:b/>
                <w:szCs w:val="22"/>
              </w:rPr>
            </w:pPr>
            <w:r w:rsidRPr="004C7C52">
              <w:rPr>
                <w:rFonts w:cs="Arial"/>
                <w:b/>
                <w:bCs/>
                <w:szCs w:val="22"/>
              </w:rPr>
              <w:t>Exit payment reforms</w:t>
            </w:r>
            <w:r w:rsidRPr="004C7C52">
              <w:rPr>
                <w:rFonts w:cs="Arial"/>
                <w:b/>
                <w:szCs w:val="22"/>
              </w:rPr>
              <w:t xml:space="preserve"> – </w:t>
            </w:r>
            <w:r w:rsidRPr="004C7C52">
              <w:rPr>
                <w:rFonts w:cs="Arial"/>
                <w:szCs w:val="22"/>
              </w:rPr>
              <w:t xml:space="preserve">submitted </w:t>
            </w:r>
            <w:hyperlink r:id="rId21" w:history="1">
              <w:r w:rsidRPr="004C7C52">
                <w:rPr>
                  <w:rStyle w:val="Hyperlink"/>
                  <w:rFonts w:cs="Arial"/>
                  <w:szCs w:val="22"/>
                </w:rPr>
                <w:t>a response</w:t>
              </w:r>
            </w:hyperlink>
            <w:r w:rsidRPr="004C7C52">
              <w:rPr>
                <w:rFonts w:cs="Arial"/>
                <w:szCs w:val="22"/>
              </w:rPr>
              <w:t xml:space="preserve"> to a Government consultation on reforms to public sector exit payments where an employee leaves the public sector. The LGA response was based on views expressed by authorities following a consultation that we carried out with them.</w:t>
            </w:r>
          </w:p>
        </w:tc>
      </w:tr>
    </w:tbl>
    <w:p w14:paraId="1014565D" w14:textId="77777777" w:rsidR="00B6290C" w:rsidRDefault="00B6290C" w:rsidP="00CA3581">
      <w:pPr>
        <w:spacing w:before="120"/>
        <w:rPr>
          <w:rFonts w:cs="Arial"/>
          <w:b/>
          <w:sz w:val="24"/>
          <w:szCs w:val="24"/>
        </w:rPr>
      </w:pPr>
    </w:p>
    <w:p w14:paraId="66EFFD53" w14:textId="77777777" w:rsidR="00CE2833" w:rsidRDefault="00CE2833" w:rsidP="00CA3581">
      <w:pPr>
        <w:spacing w:before="120"/>
        <w:rPr>
          <w:rFonts w:cs="Arial"/>
          <w:b/>
          <w:sz w:val="24"/>
          <w:szCs w:val="24"/>
        </w:rPr>
      </w:pPr>
      <w:r>
        <w:rPr>
          <w:rFonts w:cs="Arial"/>
          <w:b/>
          <w:sz w:val="24"/>
          <w:szCs w:val="24"/>
        </w:rPr>
        <w:br w:type="page"/>
      </w:r>
    </w:p>
    <w:p w14:paraId="7C7B4CE1" w14:textId="68A3974B" w:rsidR="00CA3581" w:rsidRPr="00DC55C1" w:rsidRDefault="00CA3581" w:rsidP="00CA3581">
      <w:pPr>
        <w:spacing w:before="120"/>
        <w:rPr>
          <w:rFonts w:cs="Arial"/>
          <w:b/>
          <w:sz w:val="24"/>
          <w:szCs w:val="24"/>
        </w:rPr>
      </w:pPr>
      <w:bookmarkStart w:id="3" w:name="_GoBack"/>
      <w:bookmarkEnd w:id="3"/>
      <w:r w:rsidRPr="00DC55C1">
        <w:rPr>
          <w:rFonts w:cs="Arial"/>
          <w:b/>
          <w:sz w:val="24"/>
          <w:szCs w:val="24"/>
        </w:rPr>
        <w:lastRenderedPageBreak/>
        <w:t xml:space="preserve">Part 2 – </w:t>
      </w:r>
      <w:r>
        <w:rPr>
          <w:rFonts w:cs="Arial"/>
          <w:b/>
          <w:sz w:val="24"/>
          <w:szCs w:val="24"/>
        </w:rPr>
        <w:t>Media outreach and membership related activity</w:t>
      </w:r>
    </w:p>
    <w:p w14:paraId="2141536B" w14:textId="77777777" w:rsidR="00CA3581" w:rsidRPr="00DC55C1" w:rsidRDefault="00CA3581" w:rsidP="00CA3581">
      <w:pPr>
        <w:rPr>
          <w:rFonts w:cs="Arial"/>
          <w:color w:val="000000"/>
          <w:szCs w:val="22"/>
        </w:rPr>
      </w:pPr>
    </w:p>
    <w:p w14:paraId="6229F720" w14:textId="77777777" w:rsidR="00CA3581" w:rsidRDefault="00CA3581" w:rsidP="00CA3581">
      <w:pPr>
        <w:pStyle w:val="MainText"/>
        <w:spacing w:after="120" w:line="240" w:lineRule="auto"/>
        <w:rPr>
          <w:rFonts w:cs="Arial"/>
          <w:b/>
          <w:szCs w:val="22"/>
        </w:rPr>
      </w:pPr>
      <w:r w:rsidRPr="00DC55C1">
        <w:rPr>
          <w:rFonts w:cs="Arial"/>
          <w:b/>
          <w:szCs w:val="22"/>
        </w:rPr>
        <w:t>Media and Public Affairs</w:t>
      </w:r>
    </w:p>
    <w:p w14:paraId="41B0C4FC" w14:textId="77777777" w:rsidR="00075222" w:rsidRDefault="00075222" w:rsidP="00075222">
      <w:pPr>
        <w:pStyle w:val="ListParagraph"/>
        <w:numPr>
          <w:ilvl w:val="0"/>
          <w:numId w:val="11"/>
        </w:numPr>
        <w:spacing w:after="120"/>
        <w:jc w:val="both"/>
        <w:rPr>
          <w:color w:val="000000"/>
        </w:rPr>
      </w:pPr>
      <w:r>
        <w:rPr>
          <w:color w:val="000000"/>
        </w:rPr>
        <w:t xml:space="preserve">The LGA was mentioned </w:t>
      </w:r>
      <w:r>
        <w:rPr>
          <w:b/>
          <w:bCs/>
          <w:color w:val="000000"/>
        </w:rPr>
        <w:t>205 times</w:t>
      </w:r>
      <w:r>
        <w:rPr>
          <w:color w:val="000000"/>
        </w:rPr>
        <w:t xml:space="preserve"> in the Houses of Parliament.</w:t>
      </w:r>
    </w:p>
    <w:p w14:paraId="3581D908" w14:textId="2E2FE689" w:rsidR="00075222" w:rsidRDefault="00075222" w:rsidP="00075222">
      <w:pPr>
        <w:pStyle w:val="ListParagraph"/>
        <w:numPr>
          <w:ilvl w:val="0"/>
          <w:numId w:val="11"/>
        </w:numPr>
        <w:spacing w:after="120"/>
        <w:jc w:val="both"/>
      </w:pPr>
      <w:r>
        <w:rPr>
          <w:color w:val="000000"/>
        </w:rPr>
        <w:t xml:space="preserve">The </w:t>
      </w:r>
      <w:r>
        <w:t xml:space="preserve">LGA gave evidence to </w:t>
      </w:r>
      <w:r>
        <w:rPr>
          <w:b/>
          <w:bCs/>
        </w:rPr>
        <w:t>12 parliamentary inquiries</w:t>
      </w:r>
      <w:r>
        <w:t xml:space="preserve"> (including oral evidence to the EFRA Committee inquiry into flood prevention and written evidence to the Business, Innovation and Skills Committee inquiry into Powerhouses and Engines)</w:t>
      </w:r>
      <w:r w:rsidR="00C940E8">
        <w:t>.</w:t>
      </w:r>
    </w:p>
    <w:p w14:paraId="3F80B00F" w14:textId="77777777" w:rsidR="00C940E8" w:rsidRDefault="00C940E8" w:rsidP="00C940E8">
      <w:pPr>
        <w:spacing w:after="120"/>
        <w:jc w:val="both"/>
      </w:pPr>
    </w:p>
    <w:p w14:paraId="516FC772" w14:textId="77777777" w:rsidR="00075222" w:rsidRDefault="00075222" w:rsidP="00075222">
      <w:pPr>
        <w:pStyle w:val="ListParagraph"/>
        <w:numPr>
          <w:ilvl w:val="0"/>
          <w:numId w:val="11"/>
        </w:numPr>
        <w:spacing w:after="120"/>
        <w:jc w:val="both"/>
      </w:pPr>
      <w:r>
        <w:t>The LGA circulated formal written briefings to MPs and Peers for 1</w:t>
      </w:r>
      <w:r>
        <w:rPr>
          <w:b/>
          <w:bCs/>
        </w:rPr>
        <w:t>6 parliamentary debates</w:t>
      </w:r>
      <w:r>
        <w:t>. We briefed on, and suggested amendments to, a range of primary legislation including the Housing and Planning Bill, Investigatory Powers Bill and Policing and Crime Bill.</w:t>
      </w:r>
    </w:p>
    <w:tbl>
      <w:tblPr>
        <w:tblStyle w:val="TableGrid"/>
        <w:tblW w:w="10065" w:type="dxa"/>
        <w:tblLook w:val="04A0" w:firstRow="1" w:lastRow="0" w:firstColumn="1" w:lastColumn="0" w:noHBand="0" w:noVBand="1"/>
      </w:tblPr>
      <w:tblGrid>
        <w:gridCol w:w="3539"/>
        <w:gridCol w:w="6526"/>
      </w:tblGrid>
      <w:tr w:rsidR="008F5915" w:rsidRPr="008F5915" w14:paraId="30D375C7" w14:textId="77777777" w:rsidTr="005C6687">
        <w:tc>
          <w:tcPr>
            <w:tcW w:w="3539" w:type="dxa"/>
            <w:shd w:val="clear" w:color="auto" w:fill="D9D9D9" w:themeFill="background1" w:themeFillShade="D9"/>
          </w:tcPr>
          <w:p w14:paraId="38523397" w14:textId="77777777" w:rsidR="00CA3581" w:rsidRPr="00815DCA" w:rsidRDefault="00CA3581" w:rsidP="008F5915">
            <w:pPr>
              <w:spacing w:before="40" w:after="40"/>
              <w:rPr>
                <w:rFonts w:cs="Arial"/>
                <w:b/>
                <w:szCs w:val="22"/>
              </w:rPr>
            </w:pPr>
            <w:r w:rsidRPr="00815DCA">
              <w:rPr>
                <w:rFonts w:cs="Arial"/>
                <w:b/>
                <w:szCs w:val="22"/>
              </w:rPr>
              <w:t>Media Source</w:t>
            </w:r>
          </w:p>
        </w:tc>
        <w:tc>
          <w:tcPr>
            <w:tcW w:w="6526" w:type="dxa"/>
            <w:shd w:val="clear" w:color="auto" w:fill="D9D9D9" w:themeFill="background1" w:themeFillShade="D9"/>
          </w:tcPr>
          <w:p w14:paraId="449204EB" w14:textId="77777777" w:rsidR="00CA3581" w:rsidRPr="00815DCA" w:rsidRDefault="00CA3581" w:rsidP="008F5915">
            <w:pPr>
              <w:spacing w:before="40" w:after="40"/>
              <w:jc w:val="center"/>
              <w:rPr>
                <w:rFonts w:cs="Arial"/>
                <w:b/>
                <w:szCs w:val="22"/>
              </w:rPr>
            </w:pPr>
            <w:r w:rsidRPr="00815DCA">
              <w:rPr>
                <w:rFonts w:cs="Arial"/>
                <w:b/>
                <w:szCs w:val="22"/>
              </w:rPr>
              <w:t xml:space="preserve">Issue </w:t>
            </w:r>
          </w:p>
        </w:tc>
      </w:tr>
      <w:tr w:rsidR="008F5915" w:rsidRPr="008F5915" w14:paraId="367A7BE3" w14:textId="77777777" w:rsidTr="005C6687">
        <w:tc>
          <w:tcPr>
            <w:tcW w:w="3539" w:type="dxa"/>
          </w:tcPr>
          <w:p w14:paraId="3B5A14EE" w14:textId="0F043308" w:rsidR="00CA3581" w:rsidRPr="00815DCA" w:rsidRDefault="00815DCA" w:rsidP="00815DCA">
            <w:pPr>
              <w:rPr>
                <w:rFonts w:cs="Arial"/>
                <w:b/>
                <w:bCs/>
                <w:szCs w:val="22"/>
              </w:rPr>
            </w:pPr>
            <w:r w:rsidRPr="00815DCA">
              <w:rPr>
                <w:b/>
                <w:bCs/>
              </w:rPr>
              <w:t>FT, Mirror</w:t>
            </w:r>
          </w:p>
        </w:tc>
        <w:tc>
          <w:tcPr>
            <w:tcW w:w="6526" w:type="dxa"/>
          </w:tcPr>
          <w:p w14:paraId="09E1CCCD" w14:textId="102089FA" w:rsidR="00CA3581" w:rsidRPr="00815DCA" w:rsidRDefault="00815DCA" w:rsidP="00C940E8">
            <w:pPr>
              <w:rPr>
                <w:rFonts w:cs="Arial"/>
                <w:szCs w:val="22"/>
              </w:rPr>
            </w:pPr>
            <w:r w:rsidRPr="00815DCA">
              <w:t>The LGA’s warnings that the extra 2 per cent levy on council tax will not be enough to cover the funding gap in adult social care</w:t>
            </w:r>
            <w:r w:rsidR="00C940E8">
              <w:t>.</w:t>
            </w:r>
          </w:p>
        </w:tc>
      </w:tr>
      <w:tr w:rsidR="008F5915" w:rsidRPr="008F5915" w14:paraId="7F124AB3" w14:textId="77777777" w:rsidTr="005C6687">
        <w:tc>
          <w:tcPr>
            <w:tcW w:w="3539" w:type="dxa"/>
          </w:tcPr>
          <w:p w14:paraId="13EF7BC6" w14:textId="5A1599C8" w:rsidR="00CA3581" w:rsidRPr="00815DCA" w:rsidRDefault="00815DCA" w:rsidP="00815DCA">
            <w:pPr>
              <w:rPr>
                <w:rFonts w:cs="Arial"/>
                <w:b/>
                <w:bCs/>
                <w:szCs w:val="22"/>
              </w:rPr>
            </w:pPr>
            <w:r w:rsidRPr="00815DCA">
              <w:rPr>
                <w:b/>
                <w:bCs/>
              </w:rPr>
              <w:t>Guardian</w:t>
            </w:r>
          </w:p>
        </w:tc>
        <w:tc>
          <w:tcPr>
            <w:tcW w:w="6526" w:type="dxa"/>
          </w:tcPr>
          <w:p w14:paraId="656C1945" w14:textId="2D7B67CB" w:rsidR="00CA3581" w:rsidRPr="00815DCA" w:rsidRDefault="00815DCA" w:rsidP="00C940E8">
            <w:pPr>
              <w:rPr>
                <w:rFonts w:cs="Arial"/>
                <w:szCs w:val="22"/>
              </w:rPr>
            </w:pPr>
            <w:r>
              <w:rPr>
                <w:rFonts w:cs="Arial"/>
                <w:szCs w:val="22"/>
              </w:rPr>
              <w:t xml:space="preserve">Asylum, </w:t>
            </w:r>
            <w:r w:rsidRPr="00815DCA">
              <w:rPr>
                <w:rFonts w:cs="Arial"/>
                <w:szCs w:val="22"/>
              </w:rPr>
              <w:t>Refugee and Migration Task Group Chai</w:t>
            </w:r>
            <w:r w:rsidR="00C940E8">
              <w:rPr>
                <w:rFonts w:cs="Arial"/>
                <w:szCs w:val="22"/>
              </w:rPr>
              <w:t>rman Cllr David Simmonds’s call for</w:t>
            </w:r>
            <w:r w:rsidRPr="00815DCA">
              <w:rPr>
                <w:rFonts w:cs="Arial"/>
                <w:szCs w:val="22"/>
              </w:rPr>
              <w:t xml:space="preserve"> the government to properly resource local authorities to cope with a rise in unaccompanied child</w:t>
            </w:r>
            <w:r>
              <w:rPr>
                <w:rFonts w:cs="Arial"/>
                <w:szCs w:val="22"/>
              </w:rPr>
              <w:t xml:space="preserve"> asylum seekers.</w:t>
            </w:r>
          </w:p>
        </w:tc>
      </w:tr>
      <w:tr w:rsidR="008F5915" w:rsidRPr="008F5915" w14:paraId="6977A5EC" w14:textId="77777777" w:rsidTr="005C6687">
        <w:tc>
          <w:tcPr>
            <w:tcW w:w="3539" w:type="dxa"/>
          </w:tcPr>
          <w:p w14:paraId="7BC89EAC" w14:textId="40F121C6" w:rsidR="00CA3581" w:rsidRPr="00815DCA" w:rsidRDefault="00815DCA" w:rsidP="008F5915">
            <w:pPr>
              <w:rPr>
                <w:rFonts w:cs="Arial"/>
                <w:b/>
                <w:bCs/>
                <w:szCs w:val="22"/>
              </w:rPr>
            </w:pPr>
            <w:r w:rsidRPr="00815DCA">
              <w:rPr>
                <w:rFonts w:cs="Arial"/>
                <w:b/>
                <w:bCs/>
                <w:szCs w:val="22"/>
              </w:rPr>
              <w:t xml:space="preserve">Mirror, Mail, </w:t>
            </w:r>
            <w:proofErr w:type="spellStart"/>
            <w:r w:rsidRPr="00815DCA">
              <w:rPr>
                <w:rFonts w:cs="Arial"/>
                <w:b/>
                <w:bCs/>
                <w:szCs w:val="22"/>
              </w:rPr>
              <w:t>i</w:t>
            </w:r>
            <w:proofErr w:type="spellEnd"/>
            <w:r w:rsidRPr="00815DCA">
              <w:rPr>
                <w:rFonts w:cs="Arial"/>
                <w:b/>
                <w:bCs/>
                <w:szCs w:val="22"/>
              </w:rPr>
              <w:t xml:space="preserve"> paper</w:t>
            </w:r>
          </w:p>
        </w:tc>
        <w:tc>
          <w:tcPr>
            <w:tcW w:w="6526" w:type="dxa"/>
          </w:tcPr>
          <w:p w14:paraId="5A7C312E" w14:textId="2BE6DBF6" w:rsidR="00CA3581" w:rsidRPr="00815DCA" w:rsidRDefault="00815DCA" w:rsidP="00C940E8">
            <w:pPr>
              <w:jc w:val="both"/>
              <w:rPr>
                <w:rFonts w:cs="Arial"/>
                <w:szCs w:val="22"/>
              </w:rPr>
            </w:pPr>
            <w:r w:rsidRPr="00815DCA">
              <w:t>The LGA’s estimate that the new National Living Wage could cost councils at least £330 million in 2016/17 and call for £700 million of new funding earmarked for social care by 2020 to be brought forward.</w:t>
            </w:r>
          </w:p>
        </w:tc>
      </w:tr>
      <w:tr w:rsidR="008F5915" w:rsidRPr="008F5915" w14:paraId="74AE64BA" w14:textId="77777777" w:rsidTr="005C6687">
        <w:tc>
          <w:tcPr>
            <w:tcW w:w="3539" w:type="dxa"/>
          </w:tcPr>
          <w:p w14:paraId="2E254460" w14:textId="35A2B3C7" w:rsidR="00CA3581" w:rsidRPr="008F5915" w:rsidRDefault="00815DCA" w:rsidP="00815DCA">
            <w:pPr>
              <w:rPr>
                <w:rFonts w:cs="Arial"/>
                <w:b/>
                <w:bCs/>
                <w:color w:val="FF0000"/>
                <w:szCs w:val="22"/>
              </w:rPr>
            </w:pPr>
            <w:r w:rsidRPr="00815DCA">
              <w:rPr>
                <w:b/>
                <w:bCs/>
              </w:rPr>
              <w:t xml:space="preserve">Guardian, Mail, </w:t>
            </w:r>
            <w:proofErr w:type="spellStart"/>
            <w:r w:rsidRPr="00815DCA">
              <w:rPr>
                <w:b/>
                <w:bCs/>
              </w:rPr>
              <w:t>i</w:t>
            </w:r>
            <w:proofErr w:type="spellEnd"/>
            <w:r w:rsidRPr="00815DCA">
              <w:rPr>
                <w:b/>
                <w:bCs/>
              </w:rPr>
              <w:t xml:space="preserve"> paper, Mirror, Sun, New Day, BBC Online, ITV Online, Good Morning Britain, BBC Radio 2, BBC Radio 5 Live</w:t>
            </w:r>
          </w:p>
        </w:tc>
        <w:tc>
          <w:tcPr>
            <w:tcW w:w="6526" w:type="dxa"/>
          </w:tcPr>
          <w:p w14:paraId="66BCD118" w14:textId="5BDAED3F" w:rsidR="00CA3581" w:rsidRPr="008F5915" w:rsidRDefault="00815DCA" w:rsidP="00815DCA">
            <w:pPr>
              <w:rPr>
                <w:color w:val="FF0000"/>
              </w:rPr>
            </w:pPr>
            <w:r w:rsidRPr="00815DCA">
              <w:t xml:space="preserve">The LGA’s </w:t>
            </w:r>
            <w:r>
              <w:t>announcement of</w:t>
            </w:r>
            <w:r w:rsidRPr="00815DCA">
              <w:t xml:space="preserve"> council support for the National Livi</w:t>
            </w:r>
            <w:r>
              <w:t>ng Wage alongside a</w:t>
            </w:r>
            <w:r w:rsidRPr="00815DCA">
              <w:t xml:space="preserve"> warning </w:t>
            </w:r>
            <w:r>
              <w:t xml:space="preserve">that </w:t>
            </w:r>
            <w:r w:rsidRPr="00815DCA">
              <w:t>the cost of introducing it will heap further pressure on social care services</w:t>
            </w:r>
            <w:r>
              <w:t xml:space="preserve">, followed by </w:t>
            </w:r>
            <w:r w:rsidRPr="00815DCA">
              <w:t>Deputy Chairm</w:t>
            </w:r>
            <w:r>
              <w:t>an Cllr David Simmonds’s television interview.</w:t>
            </w:r>
          </w:p>
        </w:tc>
      </w:tr>
      <w:tr w:rsidR="008F5915" w:rsidRPr="008F5915" w14:paraId="32AE4F41" w14:textId="77777777" w:rsidTr="005C6687">
        <w:tc>
          <w:tcPr>
            <w:tcW w:w="3539" w:type="dxa"/>
          </w:tcPr>
          <w:p w14:paraId="615B19B2" w14:textId="4247FBB9" w:rsidR="00CA3581" w:rsidRPr="00A1370B" w:rsidRDefault="00A1370B" w:rsidP="008F5915">
            <w:pPr>
              <w:rPr>
                <w:rFonts w:cs="Arial"/>
                <w:b/>
                <w:bCs/>
                <w:szCs w:val="22"/>
              </w:rPr>
            </w:pPr>
            <w:r w:rsidRPr="00A1370B">
              <w:rPr>
                <w:b/>
                <w:bCs/>
              </w:rPr>
              <w:t>Telegraph Online, Mail Online, Sun</w:t>
            </w:r>
          </w:p>
        </w:tc>
        <w:tc>
          <w:tcPr>
            <w:tcW w:w="6526" w:type="dxa"/>
          </w:tcPr>
          <w:p w14:paraId="7EF5B1AE" w14:textId="5E90C8A3" w:rsidR="00CA3581" w:rsidRPr="00A1370B" w:rsidRDefault="00A1370B" w:rsidP="008F5915">
            <w:r w:rsidRPr="00A1370B">
              <w:t>The LGA’s analysis that council tax increases will not be enough to offset the full impact of further funding reductions for local authorities.</w:t>
            </w:r>
          </w:p>
        </w:tc>
      </w:tr>
      <w:tr w:rsidR="008F5915" w:rsidRPr="008F5915" w14:paraId="678F0304" w14:textId="77777777" w:rsidTr="005C6687">
        <w:tc>
          <w:tcPr>
            <w:tcW w:w="3539" w:type="dxa"/>
          </w:tcPr>
          <w:p w14:paraId="642351F1" w14:textId="1253E748" w:rsidR="00CA3581" w:rsidRPr="00A1370B" w:rsidRDefault="00A1370B" w:rsidP="008F5915">
            <w:pPr>
              <w:rPr>
                <w:rFonts w:cs="Arial"/>
                <w:b/>
                <w:bCs/>
                <w:szCs w:val="22"/>
              </w:rPr>
            </w:pPr>
            <w:r w:rsidRPr="00A1370B">
              <w:rPr>
                <w:b/>
                <w:bCs/>
              </w:rPr>
              <w:t>BBC Online</w:t>
            </w:r>
          </w:p>
        </w:tc>
        <w:tc>
          <w:tcPr>
            <w:tcW w:w="6526" w:type="dxa"/>
          </w:tcPr>
          <w:p w14:paraId="3A0B88E1" w14:textId="0973FFC5" w:rsidR="00CA3581" w:rsidRPr="00A1370B" w:rsidRDefault="00A1370B" w:rsidP="00A1370B">
            <w:pPr>
              <w:jc w:val="both"/>
              <w:rPr>
                <w:rFonts w:cs="Arial"/>
                <w:szCs w:val="22"/>
              </w:rPr>
            </w:pPr>
            <w:r w:rsidRPr="00A1370B">
              <w:t>The LGA’s response to government data showing that council tax bills in 314 out of 327 areas in England will see an average increase this year of £46, even if the council is freezing its share.</w:t>
            </w:r>
          </w:p>
        </w:tc>
      </w:tr>
      <w:tr w:rsidR="008F5915" w:rsidRPr="008F5915" w14:paraId="537F351D" w14:textId="77777777" w:rsidTr="005C6687">
        <w:tc>
          <w:tcPr>
            <w:tcW w:w="3539" w:type="dxa"/>
          </w:tcPr>
          <w:p w14:paraId="7473A424" w14:textId="15DA978C" w:rsidR="00CA3581" w:rsidRPr="00A1370B" w:rsidRDefault="00A1370B" w:rsidP="008F5915">
            <w:pPr>
              <w:rPr>
                <w:rFonts w:cs="Arial"/>
                <w:b/>
                <w:bCs/>
                <w:szCs w:val="22"/>
              </w:rPr>
            </w:pPr>
            <w:r w:rsidRPr="00A1370B">
              <w:rPr>
                <w:b/>
                <w:bCs/>
              </w:rPr>
              <w:t>ITV News, Guardian Online, Times, BBC Online</w:t>
            </w:r>
          </w:p>
        </w:tc>
        <w:tc>
          <w:tcPr>
            <w:tcW w:w="6526" w:type="dxa"/>
          </w:tcPr>
          <w:p w14:paraId="136CE44E" w14:textId="0406BC6F" w:rsidR="00CA3581" w:rsidRPr="00A1370B" w:rsidRDefault="00A1370B" w:rsidP="00C940E8">
            <w:r w:rsidRPr="00A1370B">
              <w:t>Community Wellbeing spokesperson Cllr Izzi Seccombe</w:t>
            </w:r>
            <w:r w:rsidR="00F424C7">
              <w:t xml:space="preserve">’s </w:t>
            </w:r>
            <w:r w:rsidRPr="00A1370B">
              <w:t>warning that social care services could hit “breaking point” because of the introduction of the National Living Wage.</w:t>
            </w:r>
          </w:p>
        </w:tc>
      </w:tr>
      <w:tr w:rsidR="008F5915" w:rsidRPr="008F5915" w14:paraId="24F88B5D" w14:textId="77777777" w:rsidTr="005C6687">
        <w:tc>
          <w:tcPr>
            <w:tcW w:w="3539" w:type="dxa"/>
          </w:tcPr>
          <w:p w14:paraId="52257CE4" w14:textId="2470933B" w:rsidR="00CA3581" w:rsidRPr="00A1370B" w:rsidRDefault="00A1370B" w:rsidP="008F5915">
            <w:pPr>
              <w:rPr>
                <w:rFonts w:cs="Arial"/>
                <w:b/>
                <w:bCs/>
                <w:szCs w:val="22"/>
              </w:rPr>
            </w:pPr>
            <w:r w:rsidRPr="00A1370B">
              <w:rPr>
                <w:b/>
                <w:bCs/>
              </w:rPr>
              <w:t>Independent, Guardian</w:t>
            </w:r>
          </w:p>
        </w:tc>
        <w:tc>
          <w:tcPr>
            <w:tcW w:w="6526" w:type="dxa"/>
          </w:tcPr>
          <w:p w14:paraId="03350B20" w14:textId="21CEA2C0" w:rsidR="00CA3581" w:rsidRPr="00A1370B" w:rsidRDefault="00A1370B" w:rsidP="00F424C7">
            <w:r w:rsidRPr="00A1370B">
              <w:t xml:space="preserve">Chairman Lord Porter </w:t>
            </w:r>
            <w:r w:rsidR="00F424C7">
              <w:t>discussing</w:t>
            </w:r>
            <w:r w:rsidRPr="00A1370B">
              <w:t xml:space="preserve"> the LGA’s response to the Budget announcement.</w:t>
            </w:r>
          </w:p>
        </w:tc>
      </w:tr>
      <w:tr w:rsidR="008F5915" w:rsidRPr="008F5915" w14:paraId="242FEE5F" w14:textId="77777777" w:rsidTr="005C6687">
        <w:tc>
          <w:tcPr>
            <w:tcW w:w="3539" w:type="dxa"/>
          </w:tcPr>
          <w:p w14:paraId="6E07463A" w14:textId="39DFD35C" w:rsidR="00CA3581" w:rsidRPr="00A1370B" w:rsidRDefault="00A1370B" w:rsidP="008F5915">
            <w:pPr>
              <w:rPr>
                <w:rFonts w:cs="Arial"/>
                <w:b/>
                <w:bCs/>
                <w:szCs w:val="22"/>
              </w:rPr>
            </w:pPr>
            <w:r w:rsidRPr="00A1370B">
              <w:rPr>
                <w:b/>
                <w:bCs/>
              </w:rPr>
              <w:t>LBC, Express, Mail Online and Guardian</w:t>
            </w:r>
          </w:p>
        </w:tc>
        <w:tc>
          <w:tcPr>
            <w:tcW w:w="6526" w:type="dxa"/>
          </w:tcPr>
          <w:p w14:paraId="281E0EF1" w14:textId="110BC1AA" w:rsidR="00CA3581" w:rsidRPr="00A1370B" w:rsidRDefault="00A1370B" w:rsidP="00A1370B">
            <w:pPr>
              <w:jc w:val="both"/>
              <w:rPr>
                <w:rFonts w:cs="Arial"/>
                <w:szCs w:val="22"/>
              </w:rPr>
            </w:pPr>
            <w:r w:rsidRPr="00A1370B">
              <w:t>Vice Chair Cllr Nick Forbes discussing the LGA’s Budget submission and warning against any further cuts to local government.</w:t>
            </w:r>
          </w:p>
        </w:tc>
      </w:tr>
      <w:tr w:rsidR="008F5915" w:rsidRPr="008F5915" w14:paraId="7995EA9B" w14:textId="77777777" w:rsidTr="005C6687">
        <w:tc>
          <w:tcPr>
            <w:tcW w:w="3539" w:type="dxa"/>
          </w:tcPr>
          <w:p w14:paraId="5DD87C8A" w14:textId="5088E93B" w:rsidR="00CA3581" w:rsidRPr="00A1370B" w:rsidRDefault="00CA3581" w:rsidP="008F5915">
            <w:pPr>
              <w:rPr>
                <w:rFonts w:cs="Arial"/>
                <w:b/>
                <w:bCs/>
                <w:szCs w:val="22"/>
              </w:rPr>
            </w:pPr>
            <w:r w:rsidRPr="00A1370B">
              <w:rPr>
                <w:rFonts w:cs="Arial"/>
                <w:b/>
                <w:bCs/>
                <w:szCs w:val="22"/>
              </w:rPr>
              <w:t>BBC Online</w:t>
            </w:r>
            <w:r w:rsidR="00A1370B">
              <w:rPr>
                <w:rFonts w:cs="Arial"/>
                <w:b/>
                <w:bCs/>
                <w:szCs w:val="22"/>
              </w:rPr>
              <w:t>, Guardian Online</w:t>
            </w:r>
          </w:p>
        </w:tc>
        <w:tc>
          <w:tcPr>
            <w:tcW w:w="6526" w:type="dxa"/>
          </w:tcPr>
          <w:p w14:paraId="552EA5A7" w14:textId="4BE87CBE" w:rsidR="00CA3581" w:rsidRPr="00A1370B" w:rsidRDefault="00A1370B" w:rsidP="00A1370B">
            <w:r w:rsidRPr="00A1370B">
              <w:t>The LGA’s response to an Environment, Food and Rural Affairs committee report on air pollution, calling for councils to have a range of powers and devolved funding to combat the issue.</w:t>
            </w:r>
          </w:p>
        </w:tc>
      </w:tr>
      <w:tr w:rsidR="008F5915" w:rsidRPr="008F5915" w14:paraId="58CDB6EF" w14:textId="77777777" w:rsidTr="005C6687">
        <w:tc>
          <w:tcPr>
            <w:tcW w:w="3539" w:type="dxa"/>
          </w:tcPr>
          <w:p w14:paraId="07562E94" w14:textId="60397F49" w:rsidR="00CA3581" w:rsidRPr="00A1370B" w:rsidRDefault="00A1370B" w:rsidP="008F5915">
            <w:pPr>
              <w:rPr>
                <w:rFonts w:cs="Arial"/>
                <w:b/>
                <w:bCs/>
                <w:szCs w:val="22"/>
              </w:rPr>
            </w:pPr>
            <w:r w:rsidRPr="00A1370B">
              <w:rPr>
                <w:b/>
                <w:bCs/>
              </w:rPr>
              <w:t>BBC Online</w:t>
            </w:r>
          </w:p>
        </w:tc>
        <w:tc>
          <w:tcPr>
            <w:tcW w:w="6526" w:type="dxa"/>
          </w:tcPr>
          <w:p w14:paraId="10459765" w14:textId="36906323" w:rsidR="00CA3581" w:rsidRPr="00A1370B" w:rsidRDefault="00A1370B" w:rsidP="00C940E8">
            <w:pPr>
              <w:jc w:val="both"/>
              <w:rPr>
                <w:rFonts w:cs="Arial"/>
                <w:szCs w:val="22"/>
              </w:rPr>
            </w:pPr>
            <w:r w:rsidRPr="00A1370B">
              <w:t xml:space="preserve">The LGA’s </w:t>
            </w:r>
            <w:r w:rsidR="00C940E8">
              <w:t>call for</w:t>
            </w:r>
            <w:r w:rsidRPr="00A1370B">
              <w:t xml:space="preserve"> local areas </w:t>
            </w:r>
            <w:r w:rsidR="00C940E8">
              <w:t>to</w:t>
            </w:r>
            <w:r w:rsidRPr="00A1370B">
              <w:t xml:space="preserve"> be able to accept new powers and extra funding without having elected mayors.</w:t>
            </w:r>
          </w:p>
        </w:tc>
      </w:tr>
      <w:tr w:rsidR="008F5915" w:rsidRPr="008F5915" w14:paraId="4D00690D" w14:textId="77777777" w:rsidTr="005C6687">
        <w:tc>
          <w:tcPr>
            <w:tcW w:w="3539" w:type="dxa"/>
          </w:tcPr>
          <w:p w14:paraId="66EFE655" w14:textId="2854D4C5" w:rsidR="00CA3581" w:rsidRPr="00F424C7" w:rsidRDefault="00F424C7" w:rsidP="008F5915">
            <w:pPr>
              <w:rPr>
                <w:rFonts w:cs="Arial"/>
                <w:b/>
                <w:bCs/>
                <w:szCs w:val="22"/>
              </w:rPr>
            </w:pPr>
            <w:r w:rsidRPr="00F424C7">
              <w:rPr>
                <w:b/>
                <w:bCs/>
              </w:rPr>
              <w:t>Sky News, LBC, Sky News Online, ITV News Online and Mail Online</w:t>
            </w:r>
          </w:p>
        </w:tc>
        <w:tc>
          <w:tcPr>
            <w:tcW w:w="6526" w:type="dxa"/>
          </w:tcPr>
          <w:p w14:paraId="1C644038" w14:textId="5C38085C" w:rsidR="00CA3581" w:rsidRPr="00F424C7" w:rsidRDefault="00F424C7" w:rsidP="00C940E8">
            <w:pPr>
              <w:jc w:val="both"/>
              <w:rPr>
                <w:rFonts w:cs="Arial"/>
                <w:szCs w:val="22"/>
              </w:rPr>
            </w:pPr>
            <w:r w:rsidRPr="00F424C7">
              <w:t>Deputy Chairman Cllr Peter Fleming</w:t>
            </w:r>
            <w:r>
              <w:t xml:space="preserve">’s </w:t>
            </w:r>
            <w:r w:rsidRPr="00F424C7">
              <w:t>call for developers to introduce new measures to ensure new homes and businesses are better protected against floods.</w:t>
            </w:r>
          </w:p>
        </w:tc>
      </w:tr>
      <w:tr w:rsidR="008F5915" w:rsidRPr="008F5915" w14:paraId="4C711156" w14:textId="77777777" w:rsidTr="005C6687">
        <w:tc>
          <w:tcPr>
            <w:tcW w:w="3539" w:type="dxa"/>
          </w:tcPr>
          <w:p w14:paraId="23CB0738" w14:textId="305B343D" w:rsidR="00CA3581" w:rsidRPr="00F424C7" w:rsidRDefault="00F424C7" w:rsidP="008F5915">
            <w:pPr>
              <w:rPr>
                <w:rFonts w:cs="Arial"/>
                <w:b/>
                <w:szCs w:val="22"/>
              </w:rPr>
            </w:pPr>
            <w:r w:rsidRPr="00F424C7">
              <w:rPr>
                <w:b/>
                <w:bCs/>
              </w:rPr>
              <w:t>BBC Online</w:t>
            </w:r>
          </w:p>
        </w:tc>
        <w:tc>
          <w:tcPr>
            <w:tcW w:w="6526" w:type="dxa"/>
          </w:tcPr>
          <w:p w14:paraId="3EE0AD9C" w14:textId="1D1644CF" w:rsidR="00CA3581" w:rsidRPr="00F424C7" w:rsidRDefault="00F424C7" w:rsidP="00C940E8">
            <w:r w:rsidRPr="00F424C7">
              <w:t xml:space="preserve">The LGA’s </w:t>
            </w:r>
            <w:r w:rsidR="00C940E8">
              <w:t>call</w:t>
            </w:r>
            <w:r w:rsidRPr="00F424C7">
              <w:t xml:space="preserve"> for government to meet its commitment to replace high-value homes sold to fund the extended Right to Buy scheme.</w:t>
            </w:r>
          </w:p>
        </w:tc>
      </w:tr>
      <w:tr w:rsidR="008F5915" w:rsidRPr="008F5915" w14:paraId="41268C05" w14:textId="77777777" w:rsidTr="005C6687">
        <w:tc>
          <w:tcPr>
            <w:tcW w:w="3539" w:type="dxa"/>
          </w:tcPr>
          <w:p w14:paraId="28B2FE04" w14:textId="096AC457" w:rsidR="00CA3581" w:rsidRPr="00F424C7" w:rsidRDefault="00F424C7" w:rsidP="00F424C7">
            <w:pPr>
              <w:rPr>
                <w:rFonts w:cs="Arial"/>
                <w:b/>
                <w:szCs w:val="22"/>
              </w:rPr>
            </w:pPr>
            <w:r w:rsidRPr="00F424C7">
              <w:rPr>
                <w:b/>
                <w:bCs/>
              </w:rPr>
              <w:t>BBC Online, Mirror Online, Independent Online</w:t>
            </w:r>
          </w:p>
        </w:tc>
        <w:tc>
          <w:tcPr>
            <w:tcW w:w="6526" w:type="dxa"/>
          </w:tcPr>
          <w:p w14:paraId="04F4DF48" w14:textId="5FACE988" w:rsidR="00CA3581" w:rsidRPr="00F424C7" w:rsidRDefault="00F424C7" w:rsidP="008F5915">
            <w:pPr>
              <w:jc w:val="both"/>
              <w:rPr>
                <w:rFonts w:cs="Arial"/>
                <w:b/>
                <w:bCs/>
                <w:szCs w:val="22"/>
              </w:rPr>
            </w:pPr>
            <w:r w:rsidRPr="00F424C7">
              <w:t>The LGA’s response to the Public Accounts Committee’s report into government plans to extend the Right to Buy scheme to housing association tenants.</w:t>
            </w:r>
          </w:p>
        </w:tc>
      </w:tr>
      <w:tr w:rsidR="008F5915" w:rsidRPr="008F5915" w14:paraId="4341EDA9" w14:textId="77777777" w:rsidTr="005C6687">
        <w:tc>
          <w:tcPr>
            <w:tcW w:w="3539" w:type="dxa"/>
          </w:tcPr>
          <w:p w14:paraId="7ED684DD" w14:textId="2584B9EE" w:rsidR="00CA3581" w:rsidRPr="00F424C7" w:rsidRDefault="00F424C7" w:rsidP="008F5915">
            <w:pPr>
              <w:rPr>
                <w:rFonts w:cs="Arial"/>
                <w:b/>
                <w:bCs/>
                <w:szCs w:val="22"/>
              </w:rPr>
            </w:pPr>
            <w:r w:rsidRPr="00F424C7">
              <w:rPr>
                <w:b/>
                <w:bCs/>
              </w:rPr>
              <w:t>BBC Radio 4’s Today in Parliament</w:t>
            </w:r>
          </w:p>
        </w:tc>
        <w:tc>
          <w:tcPr>
            <w:tcW w:w="6526" w:type="dxa"/>
          </w:tcPr>
          <w:p w14:paraId="06B40574" w14:textId="3047782F" w:rsidR="00CA3581" w:rsidRPr="00F424C7" w:rsidRDefault="00F424C7" w:rsidP="008F5915">
            <w:pPr>
              <w:jc w:val="both"/>
              <w:rPr>
                <w:rFonts w:cs="Arial"/>
                <w:szCs w:val="22"/>
              </w:rPr>
            </w:pPr>
            <w:r w:rsidRPr="00F424C7">
              <w:t xml:space="preserve">LGA President Lord </w:t>
            </w:r>
            <w:proofErr w:type="spellStart"/>
            <w:r w:rsidRPr="00F424C7">
              <w:t>Kerslake’s</w:t>
            </w:r>
            <w:proofErr w:type="spellEnd"/>
            <w:r w:rsidRPr="00F424C7">
              <w:t xml:space="preserve"> comments on the Housing and Planning Bill following the Bill’s debate in the House of Lords.</w:t>
            </w:r>
          </w:p>
        </w:tc>
      </w:tr>
      <w:tr w:rsidR="008F5915" w:rsidRPr="008F5915" w14:paraId="54E19FBF" w14:textId="77777777" w:rsidTr="005C6687">
        <w:tc>
          <w:tcPr>
            <w:tcW w:w="3539" w:type="dxa"/>
          </w:tcPr>
          <w:p w14:paraId="534740EA" w14:textId="7DC1515B" w:rsidR="00CA3581" w:rsidRPr="00F424C7" w:rsidRDefault="00F424C7" w:rsidP="008F5915">
            <w:pPr>
              <w:rPr>
                <w:rFonts w:cs="Arial"/>
                <w:b/>
                <w:szCs w:val="22"/>
              </w:rPr>
            </w:pPr>
            <w:r w:rsidRPr="00F424C7">
              <w:rPr>
                <w:b/>
                <w:bCs/>
              </w:rPr>
              <w:lastRenderedPageBreak/>
              <w:t>BBC Radio 4’s The World at One</w:t>
            </w:r>
          </w:p>
        </w:tc>
        <w:tc>
          <w:tcPr>
            <w:tcW w:w="6526" w:type="dxa"/>
          </w:tcPr>
          <w:p w14:paraId="6F9226A6" w14:textId="45237F25" w:rsidR="00CA3581" w:rsidRPr="00F424C7" w:rsidRDefault="00F424C7" w:rsidP="00F424C7">
            <w:pPr>
              <w:rPr>
                <w:rFonts w:cs="Arial"/>
                <w:szCs w:val="22"/>
              </w:rPr>
            </w:pPr>
            <w:r w:rsidRPr="00F424C7">
              <w:t>Chairman Lord Porter discussing his amendment to the Housing and Planning Bill, which would protect secure tenancies for social housing tenants with children or claiming disability benefits.</w:t>
            </w:r>
          </w:p>
        </w:tc>
      </w:tr>
      <w:tr w:rsidR="008F5915" w:rsidRPr="008F5915" w14:paraId="0EE45021" w14:textId="77777777" w:rsidTr="005C6687">
        <w:trPr>
          <w:trHeight w:val="234"/>
        </w:trPr>
        <w:tc>
          <w:tcPr>
            <w:tcW w:w="3539" w:type="dxa"/>
          </w:tcPr>
          <w:p w14:paraId="6EBA3C86" w14:textId="7F376CCD" w:rsidR="00CA3581" w:rsidRPr="00F424C7" w:rsidRDefault="00F424C7" w:rsidP="008F5915">
            <w:pPr>
              <w:rPr>
                <w:rFonts w:cs="Arial"/>
                <w:b/>
                <w:bCs/>
                <w:szCs w:val="22"/>
              </w:rPr>
            </w:pPr>
            <w:r w:rsidRPr="00F424C7">
              <w:rPr>
                <w:b/>
                <w:bCs/>
              </w:rPr>
              <w:t>Guardian Online</w:t>
            </w:r>
            <w:r w:rsidR="00CA3581" w:rsidRPr="00F424C7">
              <w:t xml:space="preserve"> </w:t>
            </w:r>
          </w:p>
        </w:tc>
        <w:tc>
          <w:tcPr>
            <w:tcW w:w="6526" w:type="dxa"/>
          </w:tcPr>
          <w:p w14:paraId="79B0CE39" w14:textId="2BB16F10" w:rsidR="00CA3581" w:rsidRPr="00F424C7" w:rsidRDefault="00F424C7" w:rsidP="00C940E8">
            <w:r w:rsidRPr="00F424C7">
              <w:t>The LGA’s estimate that housing benefit paid to private landlords could rise by £200 million</w:t>
            </w:r>
            <w:r w:rsidR="00C940E8">
              <w:t>.</w:t>
            </w:r>
          </w:p>
        </w:tc>
      </w:tr>
      <w:tr w:rsidR="008F5915" w:rsidRPr="008F5915" w14:paraId="63E4649F" w14:textId="77777777" w:rsidTr="005C6687">
        <w:tc>
          <w:tcPr>
            <w:tcW w:w="3539" w:type="dxa"/>
          </w:tcPr>
          <w:p w14:paraId="67E2B95C" w14:textId="04A0D143" w:rsidR="00CA3581" w:rsidRPr="008F5915" w:rsidRDefault="00F424C7" w:rsidP="008F5915">
            <w:pPr>
              <w:rPr>
                <w:rFonts w:cs="Arial"/>
                <w:b/>
                <w:color w:val="FF0000"/>
                <w:szCs w:val="22"/>
              </w:rPr>
            </w:pPr>
            <w:r w:rsidRPr="00F424C7">
              <w:rPr>
                <w:b/>
                <w:bCs/>
              </w:rPr>
              <w:t>Guardian Online</w:t>
            </w:r>
          </w:p>
        </w:tc>
        <w:tc>
          <w:tcPr>
            <w:tcW w:w="6526" w:type="dxa"/>
          </w:tcPr>
          <w:p w14:paraId="7FEDE12C" w14:textId="4213651A" w:rsidR="00CA3581" w:rsidRPr="008F5915" w:rsidRDefault="00F424C7" w:rsidP="00C940E8">
            <w:pPr>
              <w:jc w:val="both"/>
              <w:rPr>
                <w:rFonts w:cs="Arial"/>
                <w:color w:val="FF0000"/>
                <w:szCs w:val="22"/>
              </w:rPr>
            </w:pPr>
            <w:r w:rsidRPr="00F424C7">
              <w:t>The LGA’s warning that 80,000 social rented homes will be sold and unable to be replaced by councils.</w:t>
            </w:r>
          </w:p>
        </w:tc>
      </w:tr>
      <w:tr w:rsidR="008F5915" w:rsidRPr="008F5915" w14:paraId="386F5933" w14:textId="77777777" w:rsidTr="005C6687">
        <w:tc>
          <w:tcPr>
            <w:tcW w:w="3539" w:type="dxa"/>
          </w:tcPr>
          <w:p w14:paraId="4BF5098B" w14:textId="0EBD319E" w:rsidR="00CA3581" w:rsidRPr="00A11D73" w:rsidRDefault="00CA3581" w:rsidP="00F424C7">
            <w:pPr>
              <w:rPr>
                <w:b/>
                <w:bCs/>
              </w:rPr>
            </w:pPr>
            <w:r w:rsidRPr="00A11D73">
              <w:rPr>
                <w:b/>
                <w:bCs/>
              </w:rPr>
              <w:t>Mirror</w:t>
            </w:r>
            <w:r w:rsidR="00F424C7" w:rsidRPr="00A11D73">
              <w:rPr>
                <w:b/>
              </w:rPr>
              <w:t xml:space="preserve"> Onl</w:t>
            </w:r>
            <w:r w:rsidR="00A11D73" w:rsidRPr="00A11D73">
              <w:rPr>
                <w:b/>
              </w:rPr>
              <w:t>i</w:t>
            </w:r>
            <w:r w:rsidR="00F424C7" w:rsidRPr="00A11D73">
              <w:rPr>
                <w:b/>
              </w:rPr>
              <w:t>ne</w:t>
            </w:r>
          </w:p>
        </w:tc>
        <w:tc>
          <w:tcPr>
            <w:tcW w:w="6526" w:type="dxa"/>
          </w:tcPr>
          <w:p w14:paraId="127BF4E9" w14:textId="2E89E575" w:rsidR="00CA3581" w:rsidRPr="00A11D73" w:rsidRDefault="00C940E8" w:rsidP="00C940E8">
            <w:pPr>
              <w:jc w:val="both"/>
              <w:rPr>
                <w:rFonts w:cs="Arial"/>
                <w:szCs w:val="22"/>
              </w:rPr>
            </w:pPr>
            <w:r>
              <w:t xml:space="preserve">The LGA’s warning </w:t>
            </w:r>
            <w:r w:rsidR="00F424C7" w:rsidRPr="00A11D73">
              <w:t>that the Government’s proposed Pay to Stay policy would have left 60,000 households unable to afford market rents or take up the option to buy their own council home.</w:t>
            </w:r>
          </w:p>
        </w:tc>
      </w:tr>
      <w:tr w:rsidR="008F5915" w:rsidRPr="008F5915" w14:paraId="475F3CA8" w14:textId="77777777" w:rsidTr="005C6687">
        <w:tc>
          <w:tcPr>
            <w:tcW w:w="3539" w:type="dxa"/>
          </w:tcPr>
          <w:p w14:paraId="22BDC91A" w14:textId="475424BC" w:rsidR="00CA3581" w:rsidRPr="00A11D73" w:rsidRDefault="00A11D73" w:rsidP="00A11D73">
            <w:pPr>
              <w:rPr>
                <w:rFonts w:cs="Arial"/>
                <w:b/>
                <w:bCs/>
                <w:szCs w:val="22"/>
              </w:rPr>
            </w:pPr>
            <w:r w:rsidRPr="00A11D73">
              <w:rPr>
                <w:b/>
                <w:bCs/>
              </w:rPr>
              <w:t xml:space="preserve">Good Morning Britain, BBC Radio 5 Live, BBC News, Sky News, ITV News and on Mail Online, BBC Online, ITV Online, Sky News Online, Telegraph, Sun, </w:t>
            </w:r>
            <w:proofErr w:type="spellStart"/>
            <w:r w:rsidRPr="00A11D73">
              <w:rPr>
                <w:b/>
                <w:bCs/>
              </w:rPr>
              <w:t>i</w:t>
            </w:r>
            <w:proofErr w:type="spellEnd"/>
            <w:r w:rsidRPr="00A11D73">
              <w:rPr>
                <w:b/>
                <w:bCs/>
              </w:rPr>
              <w:t xml:space="preserve"> paper, New Day</w:t>
            </w:r>
          </w:p>
        </w:tc>
        <w:tc>
          <w:tcPr>
            <w:tcW w:w="6526" w:type="dxa"/>
          </w:tcPr>
          <w:p w14:paraId="65D8C089" w14:textId="273C49CB" w:rsidR="00CA3581" w:rsidRPr="00A11D73" w:rsidRDefault="00A11D73" w:rsidP="00C940E8">
            <w:r w:rsidRPr="00A11D73">
              <w:t xml:space="preserve">LGA Vice-Chairman Cllr Gerald Vernon-Jackson </w:t>
            </w:r>
            <w:r w:rsidR="00C940E8">
              <w:t>responding</w:t>
            </w:r>
            <w:r w:rsidRPr="00A11D73">
              <w:t xml:space="preserve"> to the Government’s announcement of an extra pothole funding allocation.</w:t>
            </w:r>
          </w:p>
        </w:tc>
      </w:tr>
      <w:tr w:rsidR="008F5915" w:rsidRPr="008F5915" w14:paraId="377BDCD9" w14:textId="77777777" w:rsidTr="005C6687">
        <w:tc>
          <w:tcPr>
            <w:tcW w:w="3539" w:type="dxa"/>
          </w:tcPr>
          <w:p w14:paraId="2BA6E0A9" w14:textId="777FDC6F" w:rsidR="00CA3581" w:rsidRPr="00A11D73" w:rsidRDefault="00A11D73" w:rsidP="00A11D73">
            <w:pPr>
              <w:rPr>
                <w:b/>
                <w:bCs/>
              </w:rPr>
            </w:pPr>
            <w:r w:rsidRPr="00A11D73">
              <w:rPr>
                <w:b/>
                <w:bCs/>
              </w:rPr>
              <w:t xml:space="preserve">BBC Radio 5 Live, </w:t>
            </w:r>
            <w:proofErr w:type="spellStart"/>
            <w:r w:rsidRPr="00A11D73">
              <w:rPr>
                <w:b/>
                <w:bCs/>
              </w:rPr>
              <w:t>i</w:t>
            </w:r>
            <w:proofErr w:type="spellEnd"/>
            <w:r w:rsidRPr="00A11D73">
              <w:rPr>
                <w:b/>
                <w:bCs/>
              </w:rPr>
              <w:t xml:space="preserve"> paper, the Independent</w:t>
            </w:r>
          </w:p>
        </w:tc>
        <w:tc>
          <w:tcPr>
            <w:tcW w:w="6526" w:type="dxa"/>
          </w:tcPr>
          <w:p w14:paraId="3C056EE3" w14:textId="3E99499B" w:rsidR="00CA3581" w:rsidRPr="00A11D73" w:rsidRDefault="00A11D73" w:rsidP="00A11D73">
            <w:r w:rsidRPr="00A11D73">
              <w:t>Housing spokesman Cllr Ed Turner’s interview about the LGA’s survey results on the consequences of housing reforms.</w:t>
            </w:r>
          </w:p>
        </w:tc>
      </w:tr>
      <w:tr w:rsidR="008F5915" w:rsidRPr="008F5915" w14:paraId="45BB083D" w14:textId="77777777" w:rsidTr="005C6687">
        <w:tc>
          <w:tcPr>
            <w:tcW w:w="3539" w:type="dxa"/>
          </w:tcPr>
          <w:p w14:paraId="25D43744" w14:textId="50BA2F64" w:rsidR="00CA3581" w:rsidRPr="00A11D73" w:rsidRDefault="00A11D73" w:rsidP="008F5915">
            <w:pPr>
              <w:rPr>
                <w:b/>
                <w:bCs/>
              </w:rPr>
            </w:pPr>
            <w:r w:rsidRPr="00A11D73">
              <w:rPr>
                <w:b/>
                <w:bCs/>
              </w:rPr>
              <w:t>FT, Telegraph</w:t>
            </w:r>
          </w:p>
        </w:tc>
        <w:tc>
          <w:tcPr>
            <w:tcW w:w="6526" w:type="dxa"/>
          </w:tcPr>
          <w:p w14:paraId="5958FBA7" w14:textId="1F7C3182" w:rsidR="00CA3581" w:rsidRPr="00A11D73" w:rsidRDefault="00A11D73" w:rsidP="008F5915">
            <w:r w:rsidRPr="00A11D73">
              <w:t>The LGA’s research showing nearly half a million homes in England with planning permission have yet to be built.</w:t>
            </w:r>
          </w:p>
        </w:tc>
      </w:tr>
      <w:tr w:rsidR="008F5915" w:rsidRPr="008F5915" w14:paraId="772DB578" w14:textId="77777777" w:rsidTr="005C6687">
        <w:tc>
          <w:tcPr>
            <w:tcW w:w="3539" w:type="dxa"/>
          </w:tcPr>
          <w:p w14:paraId="3337EC72" w14:textId="021BAD51" w:rsidR="00CA3581" w:rsidRPr="00A11D73" w:rsidRDefault="00A11D73" w:rsidP="008F5915">
            <w:pPr>
              <w:rPr>
                <w:b/>
                <w:bCs/>
              </w:rPr>
            </w:pPr>
            <w:r w:rsidRPr="00A11D73">
              <w:rPr>
                <w:b/>
                <w:bCs/>
              </w:rPr>
              <w:t>Independent on Sunday</w:t>
            </w:r>
          </w:p>
        </w:tc>
        <w:tc>
          <w:tcPr>
            <w:tcW w:w="6526" w:type="dxa"/>
          </w:tcPr>
          <w:p w14:paraId="0376948E" w14:textId="4CFC5E40" w:rsidR="00CA3581" w:rsidRPr="00A11D73" w:rsidRDefault="00A11D73" w:rsidP="00C940E8">
            <w:r w:rsidRPr="00A11D73">
              <w:t xml:space="preserve">Housing spokesman Cllr Peter Box </w:t>
            </w:r>
            <w:r w:rsidR="00C940E8">
              <w:t>speaking</w:t>
            </w:r>
            <w:r w:rsidRPr="00A11D73">
              <w:t xml:space="preserve"> about council efforts to tackle homelessness.</w:t>
            </w:r>
          </w:p>
        </w:tc>
      </w:tr>
      <w:tr w:rsidR="008F5915" w:rsidRPr="008F5915" w14:paraId="7B641CB2" w14:textId="77777777" w:rsidTr="005C6687">
        <w:tc>
          <w:tcPr>
            <w:tcW w:w="3539" w:type="dxa"/>
          </w:tcPr>
          <w:p w14:paraId="2F97AB0A" w14:textId="3C0C003C" w:rsidR="00CA3581" w:rsidRPr="00A11D73" w:rsidRDefault="00A11D73" w:rsidP="00A11D73">
            <w:pPr>
              <w:rPr>
                <w:b/>
                <w:bCs/>
              </w:rPr>
            </w:pPr>
            <w:r w:rsidRPr="00A11D73">
              <w:rPr>
                <w:b/>
                <w:bCs/>
              </w:rPr>
              <w:t xml:space="preserve">Telegraph, Guardian, </w:t>
            </w:r>
            <w:proofErr w:type="spellStart"/>
            <w:r w:rsidRPr="00A11D73">
              <w:rPr>
                <w:b/>
                <w:bCs/>
              </w:rPr>
              <w:t>i</w:t>
            </w:r>
            <w:proofErr w:type="spellEnd"/>
            <w:r w:rsidRPr="00A11D73">
              <w:rPr>
                <w:b/>
                <w:bCs/>
              </w:rPr>
              <w:t xml:space="preserve"> paper, Times, Mirror, New Day, BBC Radio 4’s You and Yours, Good Morning Britain, LBC</w:t>
            </w:r>
          </w:p>
        </w:tc>
        <w:tc>
          <w:tcPr>
            <w:tcW w:w="6526" w:type="dxa"/>
          </w:tcPr>
          <w:p w14:paraId="68896E94" w14:textId="4237E078" w:rsidR="00CA3581" w:rsidRPr="00A11D73" w:rsidRDefault="00A11D73" w:rsidP="00A11D73">
            <w:r w:rsidRPr="00A11D73">
              <w:t>Safer and Stronger Communities Board Chair Cllr Simon Blackburn, Deputy Chairman Cllr Peter Fleming, and Community and Wellbeing Board member Cllr Jonathan McShane</w:t>
            </w:r>
            <w:r w:rsidR="00C940E8">
              <w:t>’s</w:t>
            </w:r>
            <w:r w:rsidRPr="00A11D73">
              <w:t xml:space="preserve"> call for the mandatory display of food hygiene ratings at all food outlets.</w:t>
            </w:r>
          </w:p>
        </w:tc>
      </w:tr>
      <w:tr w:rsidR="008F5915" w:rsidRPr="008F5915" w14:paraId="00BC2BA7" w14:textId="77777777" w:rsidTr="005C6687">
        <w:tc>
          <w:tcPr>
            <w:tcW w:w="3539" w:type="dxa"/>
          </w:tcPr>
          <w:p w14:paraId="4AADDF4F" w14:textId="035E8AFD" w:rsidR="00CA3581" w:rsidRPr="00A11D73" w:rsidRDefault="00A11D73" w:rsidP="00A11D73">
            <w:pPr>
              <w:rPr>
                <w:b/>
                <w:bCs/>
              </w:rPr>
            </w:pPr>
            <w:r w:rsidRPr="00A11D73">
              <w:rPr>
                <w:b/>
                <w:bCs/>
              </w:rPr>
              <w:t xml:space="preserve">BBC News, Sky News, LBC, BBC Radio 2, BBC Online, ITV Online, Telegraph, Mail, Times, </w:t>
            </w:r>
            <w:proofErr w:type="spellStart"/>
            <w:r w:rsidRPr="00A11D73">
              <w:rPr>
                <w:b/>
                <w:bCs/>
              </w:rPr>
              <w:t>i</w:t>
            </w:r>
            <w:proofErr w:type="spellEnd"/>
            <w:r w:rsidRPr="00A11D73">
              <w:rPr>
                <w:b/>
                <w:bCs/>
              </w:rPr>
              <w:t xml:space="preserve"> paper, Star, Guardian Online, Mirror Online, Express Online, Metro Online</w:t>
            </w:r>
            <w:r>
              <w:rPr>
                <w:b/>
                <w:bCs/>
              </w:rPr>
              <w:t xml:space="preserve">, BBC Breakfast, </w:t>
            </w:r>
            <w:r w:rsidRPr="00A11D73">
              <w:rPr>
                <w:b/>
                <w:bCs/>
              </w:rPr>
              <w:t>BBC Radio 5 Live</w:t>
            </w:r>
          </w:p>
        </w:tc>
        <w:tc>
          <w:tcPr>
            <w:tcW w:w="6526" w:type="dxa"/>
          </w:tcPr>
          <w:p w14:paraId="0B5CC347" w14:textId="1FD60176" w:rsidR="00CA3581" w:rsidRPr="00A11D73" w:rsidRDefault="00A11D73" w:rsidP="00C940E8">
            <w:r w:rsidRPr="00A11D73">
              <w:t xml:space="preserve">The LGA’s </w:t>
            </w:r>
            <w:r w:rsidR="00C940E8">
              <w:t>call</w:t>
            </w:r>
            <w:r w:rsidRPr="00A11D73">
              <w:t xml:space="preserve"> for restaurants to offer free tap water to families eating out, as a healthy alternative to sugary drinks</w:t>
            </w:r>
            <w:r>
              <w:t xml:space="preserve">, followed by </w:t>
            </w:r>
            <w:r w:rsidRPr="00A11D73">
              <w:t>Safer and Stronger Communities Board Chair Cllr Simon Blackburn</w:t>
            </w:r>
            <w:r>
              <w:t xml:space="preserve">’s </w:t>
            </w:r>
            <w:r w:rsidRPr="00A11D73">
              <w:t>interview</w:t>
            </w:r>
            <w:r>
              <w:t>s on this topic.</w:t>
            </w:r>
          </w:p>
        </w:tc>
      </w:tr>
      <w:tr w:rsidR="008F5915" w:rsidRPr="008F5915" w14:paraId="49701F51" w14:textId="77777777" w:rsidTr="005C6687">
        <w:tc>
          <w:tcPr>
            <w:tcW w:w="3539" w:type="dxa"/>
          </w:tcPr>
          <w:p w14:paraId="4DE34344" w14:textId="5AB8F134" w:rsidR="00CA3581" w:rsidRPr="00A11D73" w:rsidRDefault="00A11D73" w:rsidP="00A11D73">
            <w:pPr>
              <w:rPr>
                <w:b/>
                <w:bCs/>
              </w:rPr>
            </w:pPr>
            <w:r w:rsidRPr="00A11D73">
              <w:rPr>
                <w:b/>
                <w:bCs/>
              </w:rPr>
              <w:t>Times, Metro, Mirror, Mail Online</w:t>
            </w:r>
          </w:p>
        </w:tc>
        <w:tc>
          <w:tcPr>
            <w:tcW w:w="6526" w:type="dxa"/>
          </w:tcPr>
          <w:p w14:paraId="229857E1" w14:textId="23A3EF29" w:rsidR="00CA3581" w:rsidRPr="00A11D73" w:rsidRDefault="00A11D73" w:rsidP="008F5915">
            <w:r w:rsidRPr="00A11D73">
              <w:t>The LGA’s response to new official figures which revealed the scale of the nation’s obesity crisis.</w:t>
            </w:r>
          </w:p>
        </w:tc>
      </w:tr>
      <w:tr w:rsidR="008F5915" w:rsidRPr="008F5915" w14:paraId="4E6A469A" w14:textId="77777777" w:rsidTr="005C6687">
        <w:tc>
          <w:tcPr>
            <w:tcW w:w="3539" w:type="dxa"/>
          </w:tcPr>
          <w:p w14:paraId="6D6E3253" w14:textId="10789E18" w:rsidR="00CA3581" w:rsidRPr="00A11D73" w:rsidRDefault="00A11D73" w:rsidP="008F5915">
            <w:pPr>
              <w:rPr>
                <w:b/>
                <w:bCs/>
              </w:rPr>
            </w:pPr>
            <w:r w:rsidRPr="00A11D73">
              <w:rPr>
                <w:b/>
                <w:bCs/>
              </w:rPr>
              <w:t>Mirror, Mail, Independent Online, Metro Online, Telegraph Online</w:t>
            </w:r>
          </w:p>
        </w:tc>
        <w:tc>
          <w:tcPr>
            <w:tcW w:w="6526" w:type="dxa"/>
          </w:tcPr>
          <w:p w14:paraId="378D9A6E" w14:textId="5B03DC50" w:rsidR="00CA3581" w:rsidRPr="00A11D73" w:rsidRDefault="00C940E8" w:rsidP="00C940E8">
            <w:r>
              <w:t xml:space="preserve">Cllr Izzi Seccombe’ </w:t>
            </w:r>
            <w:r w:rsidR="00A11D73" w:rsidRPr="00A11D73">
              <w:t>response to new research which shows loneliness can increase the chances of having heart disease or a stroke.</w:t>
            </w:r>
          </w:p>
        </w:tc>
      </w:tr>
      <w:tr w:rsidR="008F5915" w:rsidRPr="008F5915" w14:paraId="7B8AC75B" w14:textId="77777777" w:rsidTr="005C6687">
        <w:tc>
          <w:tcPr>
            <w:tcW w:w="3539" w:type="dxa"/>
          </w:tcPr>
          <w:p w14:paraId="5E235736" w14:textId="134053FF" w:rsidR="00CA3581" w:rsidRPr="00C7339B" w:rsidRDefault="00C7339B" w:rsidP="00C7339B">
            <w:r w:rsidRPr="00C7339B">
              <w:rPr>
                <w:b/>
                <w:bCs/>
              </w:rPr>
              <w:t xml:space="preserve">Mail, Sun, Guardian, New Day, Express, Star, Times, Metro, </w:t>
            </w:r>
            <w:proofErr w:type="spellStart"/>
            <w:r w:rsidRPr="00C7339B">
              <w:rPr>
                <w:b/>
                <w:bCs/>
              </w:rPr>
              <w:t>i</w:t>
            </w:r>
            <w:proofErr w:type="spellEnd"/>
            <w:r w:rsidRPr="00C7339B">
              <w:rPr>
                <w:b/>
                <w:bCs/>
              </w:rPr>
              <w:t xml:space="preserve"> paper, Mirror, BBC Breakfast, BBC Online, ITV Online, Independent Online, BBC Radio 1, Radio 2, Radio 4 and Radio 5 Live</w:t>
            </w:r>
            <w:r w:rsidR="00106F46">
              <w:rPr>
                <w:b/>
                <w:bCs/>
              </w:rPr>
              <w:t xml:space="preserve">, </w:t>
            </w:r>
            <w:r w:rsidR="00106F46" w:rsidRPr="00106F46">
              <w:rPr>
                <w:b/>
                <w:bCs/>
              </w:rPr>
              <w:t>Good Morning Britain</w:t>
            </w:r>
            <w:r w:rsidR="00106F46">
              <w:rPr>
                <w:b/>
                <w:bCs/>
              </w:rPr>
              <w:t xml:space="preserve">, </w:t>
            </w:r>
            <w:r w:rsidR="00106F46" w:rsidRPr="00106F46">
              <w:rPr>
                <w:b/>
                <w:bCs/>
              </w:rPr>
              <w:t>BBC Radio 5 Live</w:t>
            </w:r>
            <w:r w:rsidR="00106F46">
              <w:rPr>
                <w:b/>
                <w:bCs/>
              </w:rPr>
              <w:t>, ITV News, BBC News</w:t>
            </w:r>
          </w:p>
        </w:tc>
        <w:tc>
          <w:tcPr>
            <w:tcW w:w="6526" w:type="dxa"/>
          </w:tcPr>
          <w:p w14:paraId="0CD5A795" w14:textId="16822A80" w:rsidR="00CA3581" w:rsidRPr="00C7339B" w:rsidRDefault="00A11D73" w:rsidP="00106F46">
            <w:r w:rsidRPr="00C7339B">
              <w:t>The LGA’s media release warning about how the cost of removing decayed teeth in children has increased to more than £35 million a year</w:t>
            </w:r>
            <w:r w:rsidR="00C7339B">
              <w:t xml:space="preserve">, with follow-up interviews by </w:t>
            </w:r>
            <w:r w:rsidR="00106F46" w:rsidRPr="00106F46">
              <w:t>Deputy Chairman Cllr David Simmonds</w:t>
            </w:r>
            <w:r w:rsidR="00106F46">
              <w:t>,</w:t>
            </w:r>
            <w:r w:rsidR="00106F46" w:rsidRPr="00106F46">
              <w:t xml:space="preserve"> Health and Wellbeing </w:t>
            </w:r>
            <w:r w:rsidR="00106F46">
              <w:t>spokesperson</w:t>
            </w:r>
            <w:r w:rsidR="00106F46" w:rsidRPr="00106F46">
              <w:t xml:space="preserve"> Cllr Izzi Seccombe and LGA Vice Chairman Cllr Gerald Vernon-Jackson</w:t>
            </w:r>
            <w:r w:rsidR="00106F46">
              <w:t>.</w:t>
            </w:r>
          </w:p>
        </w:tc>
      </w:tr>
      <w:tr w:rsidR="008F5915" w:rsidRPr="008F5915" w14:paraId="26C278AB" w14:textId="77777777" w:rsidTr="005C6687">
        <w:tc>
          <w:tcPr>
            <w:tcW w:w="3539" w:type="dxa"/>
          </w:tcPr>
          <w:p w14:paraId="160EF229" w14:textId="6DF66A80" w:rsidR="00CA3581" w:rsidRPr="00106F46" w:rsidRDefault="00106F46" w:rsidP="00106F46">
            <w:pPr>
              <w:rPr>
                <w:b/>
                <w:bCs/>
              </w:rPr>
            </w:pPr>
            <w:r w:rsidRPr="00106F46">
              <w:rPr>
                <w:b/>
                <w:bCs/>
              </w:rPr>
              <w:t>BBC Breakfast, BBC News and Sky News, BBC Radio 5 Live, BBC Radio 2, BBC Radio 5 Live, BBC local radio, Mail, Mirror, Sun, Telegraph Online,</w:t>
            </w:r>
            <w:r>
              <w:rPr>
                <w:b/>
                <w:bCs/>
              </w:rPr>
              <w:t xml:space="preserve"> BBC Online, Sky News Online,</w:t>
            </w:r>
            <w:r w:rsidRPr="00106F46">
              <w:rPr>
                <w:b/>
                <w:bCs/>
              </w:rPr>
              <w:t xml:space="preserve"> ITV News Online</w:t>
            </w:r>
          </w:p>
        </w:tc>
        <w:tc>
          <w:tcPr>
            <w:tcW w:w="6526" w:type="dxa"/>
          </w:tcPr>
          <w:p w14:paraId="566CCB5C" w14:textId="060343E8" w:rsidR="00CA3581" w:rsidRPr="00106F46" w:rsidRDefault="00106F46" w:rsidP="002715C3">
            <w:r w:rsidRPr="00106F46">
              <w:t xml:space="preserve">Stronger and Safer Communities Board Chair Cllr Simon Blackburn and Deputy Chairman Cllr Peter Fleming </w:t>
            </w:r>
            <w:r w:rsidR="002715C3">
              <w:t>warning about</w:t>
            </w:r>
            <w:r w:rsidRPr="00106F46">
              <w:t xml:space="preserve"> dangerous DIY teeth whitening kits.</w:t>
            </w:r>
          </w:p>
        </w:tc>
      </w:tr>
      <w:tr w:rsidR="008F5915" w:rsidRPr="008F5915" w14:paraId="70182B89" w14:textId="77777777" w:rsidTr="005C6687">
        <w:tc>
          <w:tcPr>
            <w:tcW w:w="3539" w:type="dxa"/>
          </w:tcPr>
          <w:p w14:paraId="0D9BEF59" w14:textId="2F38233E" w:rsidR="00CA3581" w:rsidRPr="00106F46" w:rsidRDefault="00106F46" w:rsidP="00106F46">
            <w:r w:rsidRPr="00106F46">
              <w:rPr>
                <w:b/>
                <w:bCs/>
              </w:rPr>
              <w:t xml:space="preserve">BBC Online, BBC Radio 2, 3, 4, and 5 Live, Sky News, Sun, Express, Telegraph, Star, </w:t>
            </w:r>
            <w:r>
              <w:rPr>
                <w:b/>
                <w:bCs/>
              </w:rPr>
              <w:t>M</w:t>
            </w:r>
            <w:r w:rsidRPr="00106F46">
              <w:rPr>
                <w:b/>
                <w:bCs/>
              </w:rPr>
              <w:t xml:space="preserve">irror, </w:t>
            </w:r>
            <w:proofErr w:type="spellStart"/>
            <w:r w:rsidRPr="00106F46">
              <w:rPr>
                <w:b/>
                <w:bCs/>
              </w:rPr>
              <w:t>i</w:t>
            </w:r>
            <w:proofErr w:type="spellEnd"/>
            <w:r w:rsidRPr="00106F46">
              <w:rPr>
                <w:b/>
                <w:bCs/>
              </w:rPr>
              <w:t xml:space="preserve"> paper, ITV Online, Sky News Online and LBC Online</w:t>
            </w:r>
          </w:p>
        </w:tc>
        <w:tc>
          <w:tcPr>
            <w:tcW w:w="6526" w:type="dxa"/>
          </w:tcPr>
          <w:p w14:paraId="3239D7CA" w14:textId="3073187C" w:rsidR="00CA3581" w:rsidRPr="00106F46" w:rsidRDefault="00106F46" w:rsidP="002715C3">
            <w:r w:rsidRPr="00106F46">
              <w:t xml:space="preserve">The LGA’s media release urging the drinks industry to produce more low strength cider, wine, beer and spirits to help tackle drink-related health problems, </w:t>
            </w:r>
            <w:r w:rsidR="002715C3">
              <w:t>with a follow-up interview</w:t>
            </w:r>
            <w:r w:rsidRPr="00106F46">
              <w:t xml:space="preserve"> by Community Wellbeing sp</w:t>
            </w:r>
            <w:r w:rsidR="002715C3">
              <w:t>okesperson Cllr Izzi Seccombe.</w:t>
            </w:r>
          </w:p>
        </w:tc>
      </w:tr>
      <w:tr w:rsidR="008F5915" w:rsidRPr="008F5915" w14:paraId="6890B5B0" w14:textId="77777777" w:rsidTr="005C6687">
        <w:tc>
          <w:tcPr>
            <w:tcW w:w="3539" w:type="dxa"/>
          </w:tcPr>
          <w:p w14:paraId="6A4B07B9" w14:textId="3FDA54A7" w:rsidR="00CA3581" w:rsidRPr="005B7BAD" w:rsidRDefault="00106F46" w:rsidP="00106F46">
            <w:pPr>
              <w:rPr>
                <w:b/>
                <w:bCs/>
              </w:rPr>
            </w:pPr>
            <w:r w:rsidRPr="005B7BAD">
              <w:rPr>
                <w:b/>
                <w:bCs/>
              </w:rPr>
              <w:lastRenderedPageBreak/>
              <w:t>BBC Radio 5 Live, Mail Online, Independent Online, Express, Good Morning Britain, LBC</w:t>
            </w:r>
          </w:p>
        </w:tc>
        <w:tc>
          <w:tcPr>
            <w:tcW w:w="6526" w:type="dxa"/>
          </w:tcPr>
          <w:p w14:paraId="16B63EB7" w14:textId="7D690D59" w:rsidR="00CA3581" w:rsidRPr="005B7BAD" w:rsidRDefault="00106F46" w:rsidP="002715C3">
            <w:r w:rsidRPr="005B7BAD">
              <w:t>Community Wellbeing Board</w:t>
            </w:r>
            <w:r w:rsidR="002715C3">
              <w:t xml:space="preserve"> Deputy Chair Cllr Richard Kemp’s call </w:t>
            </w:r>
            <w:r w:rsidRPr="005B7BAD">
              <w:t>for councils to be given powers to ban junk food advertising near schools, nurseries and children’s centres.</w:t>
            </w:r>
          </w:p>
        </w:tc>
      </w:tr>
      <w:tr w:rsidR="008F5915" w:rsidRPr="008F5915" w14:paraId="5C30ABF7" w14:textId="77777777" w:rsidTr="005C6687">
        <w:tc>
          <w:tcPr>
            <w:tcW w:w="3539" w:type="dxa"/>
          </w:tcPr>
          <w:p w14:paraId="12971E85" w14:textId="012C67D0" w:rsidR="00CA3581" w:rsidRPr="0010720B" w:rsidRDefault="0010720B" w:rsidP="008F5915">
            <w:pPr>
              <w:rPr>
                <w:b/>
                <w:bCs/>
              </w:rPr>
            </w:pPr>
            <w:r w:rsidRPr="0010720B">
              <w:rPr>
                <w:b/>
              </w:rPr>
              <w:t>Mail</w:t>
            </w:r>
          </w:p>
        </w:tc>
        <w:tc>
          <w:tcPr>
            <w:tcW w:w="6526" w:type="dxa"/>
          </w:tcPr>
          <w:p w14:paraId="4A7A9847" w14:textId="1817F950" w:rsidR="00CA3581" w:rsidRPr="0010720B" w:rsidRDefault="0010720B" w:rsidP="002715C3">
            <w:r w:rsidRPr="0010720B">
              <w:t>LGA Lic</w:t>
            </w:r>
            <w:r w:rsidR="002715C3">
              <w:t xml:space="preserve">ensing spokesman Cllr Tony Page’s response </w:t>
            </w:r>
            <w:r w:rsidRPr="0010720B">
              <w:t>to a new report by the Institute of Alcohol Studies, which found allowing alcohol to be served 24 hours a day had drained police resources.</w:t>
            </w:r>
          </w:p>
        </w:tc>
      </w:tr>
      <w:tr w:rsidR="008F5915" w:rsidRPr="008F5915" w14:paraId="166B5D0E" w14:textId="77777777" w:rsidTr="005C6687">
        <w:trPr>
          <w:trHeight w:val="720"/>
        </w:trPr>
        <w:tc>
          <w:tcPr>
            <w:tcW w:w="3539" w:type="dxa"/>
          </w:tcPr>
          <w:p w14:paraId="4A8E672C" w14:textId="5E45378C" w:rsidR="00CA3581" w:rsidRPr="008F5915" w:rsidRDefault="0010720B" w:rsidP="008F5915">
            <w:pPr>
              <w:rPr>
                <w:b/>
                <w:bCs/>
                <w:color w:val="FF0000"/>
              </w:rPr>
            </w:pPr>
            <w:r w:rsidRPr="0010720B">
              <w:rPr>
                <w:rFonts w:cs="Arial"/>
                <w:b/>
                <w:bCs/>
              </w:rPr>
              <w:t>Mail Online</w:t>
            </w:r>
            <w:r>
              <w:rPr>
                <w:rFonts w:cs="Arial"/>
                <w:b/>
                <w:bCs/>
              </w:rPr>
              <w:t>,</w:t>
            </w:r>
            <w:r w:rsidRPr="0010720B">
              <w:rPr>
                <w:rFonts w:cs="Arial"/>
              </w:rPr>
              <w:t xml:space="preserve"> </w:t>
            </w:r>
            <w:r w:rsidRPr="0010720B">
              <w:rPr>
                <w:rFonts w:cs="Arial"/>
                <w:b/>
                <w:bCs/>
              </w:rPr>
              <w:t>BBC Online</w:t>
            </w:r>
            <w:r w:rsidRPr="0010720B">
              <w:rPr>
                <w:rFonts w:cs="Arial"/>
              </w:rPr>
              <w:t xml:space="preserve">, </w:t>
            </w:r>
            <w:r w:rsidRPr="0010720B">
              <w:rPr>
                <w:rFonts w:cs="Arial"/>
                <w:b/>
                <w:bCs/>
              </w:rPr>
              <w:t>Mail Online</w:t>
            </w:r>
            <w:r>
              <w:rPr>
                <w:rFonts w:cs="Arial"/>
              </w:rPr>
              <w:t xml:space="preserve">, </w:t>
            </w:r>
            <w:r w:rsidRPr="0010720B">
              <w:rPr>
                <w:rFonts w:cs="Arial"/>
                <w:b/>
                <w:bCs/>
              </w:rPr>
              <w:t>BBC Online</w:t>
            </w:r>
            <w:r w:rsidRPr="0010720B">
              <w:rPr>
                <w:rFonts w:cs="Arial"/>
              </w:rPr>
              <w:t>,</w:t>
            </w:r>
          </w:p>
          <w:p w14:paraId="5418ED9B" w14:textId="77777777" w:rsidR="00CA3581" w:rsidRPr="008F5915" w:rsidRDefault="00CA3581" w:rsidP="008F5915">
            <w:pPr>
              <w:rPr>
                <w:b/>
                <w:bCs/>
                <w:color w:val="FF0000"/>
              </w:rPr>
            </w:pPr>
          </w:p>
        </w:tc>
        <w:tc>
          <w:tcPr>
            <w:tcW w:w="6526" w:type="dxa"/>
          </w:tcPr>
          <w:p w14:paraId="5B603F5B" w14:textId="54CB92B1" w:rsidR="00CA3581" w:rsidRPr="0010720B" w:rsidRDefault="0010720B" w:rsidP="002715C3">
            <w:pPr>
              <w:rPr>
                <w:rFonts w:cs="Arial"/>
              </w:rPr>
            </w:pPr>
            <w:r w:rsidRPr="0010720B">
              <w:rPr>
                <w:rFonts w:cs="Arial"/>
              </w:rPr>
              <w:t>Community Wellbeing spokesperson Cllr Izzi Seccombe</w:t>
            </w:r>
            <w:r w:rsidR="002715C3">
              <w:rPr>
                <w:rFonts w:cs="Arial"/>
              </w:rPr>
              <w:t>’s call for</w:t>
            </w:r>
            <w:r w:rsidRPr="0010720B">
              <w:rPr>
                <w:rFonts w:cs="Arial"/>
              </w:rPr>
              <w:t xml:space="preserve"> the government to close the loophole </w:t>
            </w:r>
            <w:r>
              <w:rPr>
                <w:rFonts w:cs="Arial"/>
              </w:rPr>
              <w:t>that allows some academies</w:t>
            </w:r>
            <w:r w:rsidRPr="0010720B">
              <w:rPr>
                <w:rFonts w:cs="Arial"/>
              </w:rPr>
              <w:t xml:space="preserve"> </w:t>
            </w:r>
            <w:r>
              <w:rPr>
                <w:rFonts w:cs="Arial"/>
              </w:rPr>
              <w:t>to avoid</w:t>
            </w:r>
            <w:r w:rsidRPr="0010720B">
              <w:rPr>
                <w:rFonts w:cs="Arial"/>
              </w:rPr>
              <w:t xml:space="preserve"> sign</w:t>
            </w:r>
            <w:r>
              <w:rPr>
                <w:rFonts w:cs="Arial"/>
              </w:rPr>
              <w:t>ing up to school food standards.</w:t>
            </w:r>
          </w:p>
        </w:tc>
      </w:tr>
      <w:tr w:rsidR="00690427" w:rsidRPr="008F5915" w14:paraId="0EE96D3A" w14:textId="77777777" w:rsidTr="005C6687">
        <w:trPr>
          <w:trHeight w:val="720"/>
        </w:trPr>
        <w:tc>
          <w:tcPr>
            <w:tcW w:w="3539" w:type="dxa"/>
          </w:tcPr>
          <w:p w14:paraId="3E80FA3E" w14:textId="2BB62891" w:rsidR="00690427" w:rsidRPr="0010720B" w:rsidRDefault="00690427" w:rsidP="008F5915">
            <w:pPr>
              <w:rPr>
                <w:rFonts w:cs="Arial"/>
                <w:b/>
                <w:bCs/>
              </w:rPr>
            </w:pPr>
            <w:r>
              <w:rPr>
                <w:rFonts w:cs="Arial"/>
                <w:b/>
                <w:bCs/>
              </w:rPr>
              <w:t>BBC Online, Guardian Online</w:t>
            </w:r>
          </w:p>
        </w:tc>
        <w:tc>
          <w:tcPr>
            <w:tcW w:w="6526" w:type="dxa"/>
          </w:tcPr>
          <w:p w14:paraId="750D00ED" w14:textId="3CA23B17" w:rsidR="00690427" w:rsidRPr="0010720B" w:rsidRDefault="00690427" w:rsidP="00690427">
            <w:pPr>
              <w:rPr>
                <w:rFonts w:cs="Arial"/>
              </w:rPr>
            </w:pPr>
            <w:r w:rsidRPr="00690427">
              <w:rPr>
                <w:rFonts w:cs="Arial"/>
              </w:rPr>
              <w:t>Community Wellbeing Portfolio Chair Cllr Izzi Seccombe</w:t>
            </w:r>
            <w:r>
              <w:rPr>
                <w:rFonts w:cs="Arial"/>
              </w:rPr>
              <w:t xml:space="preserve">’s comments on </w:t>
            </w:r>
            <w:r w:rsidRPr="00690427">
              <w:rPr>
                <w:rFonts w:cs="Arial"/>
              </w:rPr>
              <w:t>NHS England’s decision to reconsider whether to provide a drug treatment which can prevent HIV.</w:t>
            </w:r>
          </w:p>
        </w:tc>
      </w:tr>
      <w:tr w:rsidR="008F5915" w:rsidRPr="008F5915" w14:paraId="7E6FE362" w14:textId="77777777" w:rsidTr="005C6687">
        <w:trPr>
          <w:trHeight w:val="541"/>
        </w:trPr>
        <w:tc>
          <w:tcPr>
            <w:tcW w:w="3539" w:type="dxa"/>
          </w:tcPr>
          <w:p w14:paraId="2FDD9124" w14:textId="598AD98F" w:rsidR="00CA3581" w:rsidRPr="0010720B" w:rsidRDefault="00CA3581" w:rsidP="008F5915">
            <w:pPr>
              <w:rPr>
                <w:b/>
                <w:bCs/>
              </w:rPr>
            </w:pPr>
            <w:r w:rsidRPr="0010720B">
              <w:rPr>
                <w:b/>
                <w:bCs/>
              </w:rPr>
              <w:t>Mail Online</w:t>
            </w:r>
            <w:r w:rsidR="0010720B" w:rsidRPr="0010720B">
              <w:rPr>
                <w:b/>
                <w:bCs/>
              </w:rPr>
              <w:t>, Independent Online</w:t>
            </w:r>
          </w:p>
        </w:tc>
        <w:tc>
          <w:tcPr>
            <w:tcW w:w="6526" w:type="dxa"/>
          </w:tcPr>
          <w:p w14:paraId="6215EE9D" w14:textId="748F7BD2" w:rsidR="00CA3581" w:rsidRPr="0010720B" w:rsidRDefault="0010720B" w:rsidP="008F5915">
            <w:pPr>
              <w:rPr>
                <w:rFonts w:cs="Arial"/>
                <w:lang w:val="en"/>
              </w:rPr>
            </w:pPr>
            <w:r w:rsidRPr="0010720B">
              <w:rPr>
                <w:rFonts w:cs="Arial"/>
              </w:rPr>
              <w:t xml:space="preserve">The LGA’s call for </w:t>
            </w:r>
            <w:r w:rsidRPr="0010720B">
              <w:rPr>
                <w:rFonts w:cs="Arial"/>
                <w:lang w:val="en"/>
              </w:rPr>
              <w:t>restaurant, pub and fast food chains to commit to cutting salt and help reduce salt consumption.</w:t>
            </w:r>
          </w:p>
        </w:tc>
      </w:tr>
      <w:tr w:rsidR="008F5915" w:rsidRPr="008F5915" w14:paraId="6FA69FB5" w14:textId="77777777" w:rsidTr="005C6687">
        <w:tc>
          <w:tcPr>
            <w:tcW w:w="3539" w:type="dxa"/>
          </w:tcPr>
          <w:p w14:paraId="25732B74" w14:textId="66196707" w:rsidR="00CA3581" w:rsidRPr="001F0EBA" w:rsidRDefault="001F0EBA" w:rsidP="008F5915">
            <w:pPr>
              <w:rPr>
                <w:b/>
                <w:bCs/>
              </w:rPr>
            </w:pPr>
            <w:r w:rsidRPr="001F0EBA">
              <w:rPr>
                <w:b/>
                <w:bCs/>
              </w:rPr>
              <w:t>BBC Online, Mirror Online, Mail Online and FT Online</w:t>
            </w:r>
          </w:p>
        </w:tc>
        <w:tc>
          <w:tcPr>
            <w:tcW w:w="6526" w:type="dxa"/>
          </w:tcPr>
          <w:p w14:paraId="4E56B690" w14:textId="0D8E7A7C" w:rsidR="00CA3581" w:rsidRPr="001F0EBA" w:rsidRDefault="001F0EBA" w:rsidP="008F5915">
            <w:r w:rsidRPr="001F0EBA">
              <w:t>The LGA’s response to the High Court ruling in favour of a father who took his daughter on holiday in term time</w:t>
            </w:r>
            <w:r>
              <w:t>.</w:t>
            </w:r>
          </w:p>
        </w:tc>
      </w:tr>
      <w:tr w:rsidR="008F5915" w:rsidRPr="008F5915" w14:paraId="56E21527" w14:textId="77777777" w:rsidTr="005C6687">
        <w:tc>
          <w:tcPr>
            <w:tcW w:w="3539" w:type="dxa"/>
          </w:tcPr>
          <w:p w14:paraId="6649C415" w14:textId="0713E829" w:rsidR="00CA3581" w:rsidRPr="001F0EBA" w:rsidRDefault="001F0EBA" w:rsidP="001F0EBA">
            <w:pPr>
              <w:rPr>
                <w:b/>
                <w:bCs/>
              </w:rPr>
            </w:pPr>
            <w:r w:rsidRPr="001F0EBA">
              <w:rPr>
                <w:b/>
                <w:bCs/>
              </w:rPr>
              <w:t>BBC Radio 4’s World at One, BBC News channel, BBC 6pm and 10pm News, Sky News, ITV News, Channel 5 News, LBC</w:t>
            </w:r>
            <w:r>
              <w:rPr>
                <w:b/>
                <w:bCs/>
              </w:rPr>
              <w:t>,</w:t>
            </w:r>
            <w:r w:rsidRPr="001F0EBA">
              <w:rPr>
                <w:b/>
                <w:bCs/>
              </w:rPr>
              <w:t xml:space="preserve"> BBC Radio 5 Live</w:t>
            </w:r>
            <w:r>
              <w:rPr>
                <w:b/>
                <w:bCs/>
              </w:rPr>
              <w:t xml:space="preserve">, </w:t>
            </w:r>
            <w:r w:rsidRPr="001F0EBA">
              <w:rPr>
                <w:b/>
                <w:bCs/>
              </w:rPr>
              <w:t>Guardian, Times, Mail, Mail Online, Mirror, New Day, Express, Telegraph Online, FT Online, Independent Online</w:t>
            </w:r>
            <w:r>
              <w:rPr>
                <w:b/>
                <w:bCs/>
              </w:rPr>
              <w:t>,</w:t>
            </w:r>
            <w:r w:rsidRPr="001F0EBA">
              <w:rPr>
                <w:b/>
                <w:bCs/>
              </w:rPr>
              <w:t xml:space="preserve"> BBC Online.</w:t>
            </w:r>
          </w:p>
        </w:tc>
        <w:tc>
          <w:tcPr>
            <w:tcW w:w="6526" w:type="dxa"/>
          </w:tcPr>
          <w:p w14:paraId="36F45809" w14:textId="20C76B0B" w:rsidR="00CA3581" w:rsidRPr="001F0EBA" w:rsidRDefault="001F0EBA" w:rsidP="002715C3">
            <w:r w:rsidRPr="001F0EBA">
              <w:t xml:space="preserve">Asylum, Migration and Refugee </w:t>
            </w:r>
            <w:proofErr w:type="spellStart"/>
            <w:r w:rsidRPr="001F0EBA">
              <w:t>Taskgroup</w:t>
            </w:r>
            <w:proofErr w:type="spellEnd"/>
            <w:r w:rsidRPr="001F0EBA">
              <w:t xml:space="preserve"> Chairman Cllr David Simmonds’s interview response to the government announcement that they will work with councils to help support unaccompanied asylum seeking children in Europe.</w:t>
            </w:r>
          </w:p>
        </w:tc>
      </w:tr>
      <w:tr w:rsidR="00C87152" w:rsidRPr="008F5915" w14:paraId="41D4C2B2" w14:textId="77777777" w:rsidTr="005C6687">
        <w:tc>
          <w:tcPr>
            <w:tcW w:w="3539" w:type="dxa"/>
          </w:tcPr>
          <w:p w14:paraId="4AD13A82" w14:textId="02ED9159" w:rsidR="00C87152" w:rsidRPr="001F0EBA" w:rsidRDefault="00C87152" w:rsidP="001F0EBA">
            <w:pPr>
              <w:rPr>
                <w:b/>
                <w:bCs/>
              </w:rPr>
            </w:pPr>
            <w:r>
              <w:rPr>
                <w:b/>
                <w:bCs/>
              </w:rPr>
              <w:t>Guardian, Guardian Online</w:t>
            </w:r>
          </w:p>
        </w:tc>
        <w:tc>
          <w:tcPr>
            <w:tcW w:w="6526" w:type="dxa"/>
          </w:tcPr>
          <w:p w14:paraId="57BE7D2B" w14:textId="0EC32AD0" w:rsidR="00C87152" w:rsidRPr="001F0EBA" w:rsidRDefault="00C87152" w:rsidP="00C87152">
            <w:r w:rsidRPr="00C87152">
              <w:t xml:space="preserve">Asylum, Refugee and Migration Task Group Chairman Cllr David Simmonds </w:t>
            </w:r>
            <w:r>
              <w:t>discussing</w:t>
            </w:r>
            <w:r w:rsidRPr="00C87152">
              <w:t xml:space="preserve"> how councils doubled the number of unaccompanied asylum-seeking children they </w:t>
            </w:r>
            <w:r>
              <w:t>accepted last</w:t>
            </w:r>
            <w:r w:rsidRPr="00C87152">
              <w:t xml:space="preserve"> year</w:t>
            </w:r>
            <w:r>
              <w:t>.</w:t>
            </w:r>
          </w:p>
        </w:tc>
      </w:tr>
      <w:tr w:rsidR="00690427" w:rsidRPr="008F5915" w14:paraId="41C6F54E" w14:textId="77777777" w:rsidTr="005C6687">
        <w:tc>
          <w:tcPr>
            <w:tcW w:w="3539" w:type="dxa"/>
          </w:tcPr>
          <w:p w14:paraId="0E3DDFD1" w14:textId="2024469C" w:rsidR="00690427" w:rsidRDefault="00690427" w:rsidP="001F0EBA">
            <w:pPr>
              <w:rPr>
                <w:b/>
                <w:bCs/>
              </w:rPr>
            </w:pPr>
            <w:r>
              <w:rPr>
                <w:b/>
                <w:bCs/>
              </w:rPr>
              <w:t>Mail Online</w:t>
            </w:r>
          </w:p>
        </w:tc>
        <w:tc>
          <w:tcPr>
            <w:tcW w:w="6526" w:type="dxa"/>
          </w:tcPr>
          <w:p w14:paraId="76C013DD" w14:textId="33E1AAA4" w:rsidR="00690427" w:rsidRPr="00C87152" w:rsidRDefault="00690427" w:rsidP="00690427">
            <w:r w:rsidRPr="00690427">
              <w:t>Asylum, Migration and Refugee Task Group Chairman Cllr David Simmonds</w:t>
            </w:r>
            <w:r w:rsidR="002715C3">
              <w:t>’s</w:t>
            </w:r>
            <w:r w:rsidRPr="00690427">
              <w:t xml:space="preserve"> comment</w:t>
            </w:r>
            <w:r>
              <w:t>s</w:t>
            </w:r>
            <w:r w:rsidRPr="00690427">
              <w:t xml:space="preserve"> on the government’s commitment to support a further 3,000 ‘at risk’ c</w:t>
            </w:r>
            <w:r>
              <w:t>hild refugees.</w:t>
            </w:r>
          </w:p>
        </w:tc>
      </w:tr>
      <w:tr w:rsidR="00690427" w:rsidRPr="008F5915" w14:paraId="1352EC4C" w14:textId="77777777" w:rsidTr="005C6687">
        <w:tc>
          <w:tcPr>
            <w:tcW w:w="3539" w:type="dxa"/>
          </w:tcPr>
          <w:p w14:paraId="52F2394E" w14:textId="5077905C" w:rsidR="00690427" w:rsidRDefault="00690427" w:rsidP="00690427">
            <w:pPr>
              <w:rPr>
                <w:b/>
                <w:bCs/>
              </w:rPr>
            </w:pPr>
            <w:r w:rsidRPr="00690427">
              <w:rPr>
                <w:b/>
                <w:bCs/>
              </w:rPr>
              <w:t>Guardian</w:t>
            </w:r>
            <w:r>
              <w:rPr>
                <w:b/>
                <w:bCs/>
              </w:rPr>
              <w:t xml:space="preserve">, </w:t>
            </w:r>
            <w:r w:rsidRPr="00690427">
              <w:rPr>
                <w:b/>
                <w:bCs/>
              </w:rPr>
              <w:t>Express Online</w:t>
            </w:r>
          </w:p>
        </w:tc>
        <w:tc>
          <w:tcPr>
            <w:tcW w:w="6526" w:type="dxa"/>
          </w:tcPr>
          <w:p w14:paraId="318D4313" w14:textId="68BF6D38" w:rsidR="00690427" w:rsidRDefault="00690427" w:rsidP="00C87152">
            <w:r w:rsidRPr="00690427">
              <w:t>The LGA</w:t>
            </w:r>
            <w:r w:rsidR="002715C3">
              <w:t>’s response</w:t>
            </w:r>
            <w:r w:rsidRPr="00690427">
              <w:t xml:space="preserve"> to the Government’s new national dispersal scheme for asylum seeking children</w:t>
            </w:r>
            <w:r>
              <w:t>.</w:t>
            </w:r>
          </w:p>
        </w:tc>
      </w:tr>
      <w:tr w:rsidR="008F5915" w:rsidRPr="008F5915" w14:paraId="4C0227BC" w14:textId="77777777" w:rsidTr="005C6687">
        <w:tc>
          <w:tcPr>
            <w:tcW w:w="3539" w:type="dxa"/>
          </w:tcPr>
          <w:p w14:paraId="3A5268BD" w14:textId="3259850F" w:rsidR="00CA3581" w:rsidRPr="001F0EBA" w:rsidRDefault="001F0EBA" w:rsidP="001F0EBA">
            <w:pPr>
              <w:rPr>
                <w:b/>
                <w:bCs/>
              </w:rPr>
            </w:pPr>
            <w:r w:rsidRPr="001F0EBA">
              <w:rPr>
                <w:b/>
                <w:bCs/>
              </w:rPr>
              <w:t>Mail, FT Online</w:t>
            </w:r>
          </w:p>
        </w:tc>
        <w:tc>
          <w:tcPr>
            <w:tcW w:w="6526" w:type="dxa"/>
          </w:tcPr>
          <w:p w14:paraId="0688DFE6" w14:textId="6A82FA87" w:rsidR="00CA3581" w:rsidRPr="001F0EBA" w:rsidRDefault="001F0EBA" w:rsidP="008F5915">
            <w:r w:rsidRPr="001F0EBA">
              <w:t>The LGA’s estimate that it costs £50,000 a year to pay for the foster care, health and education of a child refugee.</w:t>
            </w:r>
          </w:p>
        </w:tc>
      </w:tr>
      <w:tr w:rsidR="008F5915" w:rsidRPr="008F5915" w14:paraId="41BC10B9" w14:textId="77777777" w:rsidTr="005C6687">
        <w:tc>
          <w:tcPr>
            <w:tcW w:w="3539" w:type="dxa"/>
          </w:tcPr>
          <w:p w14:paraId="09BB4572" w14:textId="3D966DE9" w:rsidR="00CA3581" w:rsidRPr="00744654" w:rsidRDefault="00744654" w:rsidP="008F5915">
            <w:pPr>
              <w:rPr>
                <w:b/>
                <w:bCs/>
              </w:rPr>
            </w:pPr>
            <w:r w:rsidRPr="00744654">
              <w:rPr>
                <w:b/>
                <w:bCs/>
              </w:rPr>
              <w:t>Express, Sunday Telegraph, Mail Online, Sky News Online, ITV Online, LBC Online, BBC Radio 5 Live, BBC Radio 5 Live, Sky News, LBC</w:t>
            </w:r>
          </w:p>
        </w:tc>
        <w:tc>
          <w:tcPr>
            <w:tcW w:w="6526" w:type="dxa"/>
          </w:tcPr>
          <w:p w14:paraId="7063DA56" w14:textId="430A6119" w:rsidR="00CA3581" w:rsidRPr="00744654" w:rsidRDefault="00744654" w:rsidP="002715C3">
            <w:r w:rsidRPr="00744654">
              <w:t xml:space="preserve">Economy, Environment, Housing and Transport Vice Chair Cllr Martin </w:t>
            </w:r>
            <w:proofErr w:type="spellStart"/>
            <w:r w:rsidRPr="00744654">
              <w:t>Tett</w:t>
            </w:r>
            <w:r w:rsidR="002715C3">
              <w:t>’s</w:t>
            </w:r>
            <w:proofErr w:type="spellEnd"/>
            <w:r w:rsidR="002715C3">
              <w:t xml:space="preserve"> comments on</w:t>
            </w:r>
            <w:r w:rsidRPr="00744654">
              <w:t xml:space="preserve"> the introduction of powers allowing councils to issue on-the-spot fines of up to £400 for fly-tippers.</w:t>
            </w:r>
          </w:p>
        </w:tc>
      </w:tr>
      <w:tr w:rsidR="008F5915" w:rsidRPr="008F5915" w14:paraId="44C8FA0D" w14:textId="77777777" w:rsidTr="005C6687">
        <w:tc>
          <w:tcPr>
            <w:tcW w:w="3539" w:type="dxa"/>
          </w:tcPr>
          <w:p w14:paraId="66DA703B" w14:textId="1A31F238" w:rsidR="00CA3581" w:rsidRPr="00C232B1" w:rsidRDefault="00C232B1" w:rsidP="008F5915">
            <w:pPr>
              <w:rPr>
                <w:b/>
                <w:bCs/>
              </w:rPr>
            </w:pPr>
            <w:r w:rsidRPr="00C232B1">
              <w:rPr>
                <w:b/>
                <w:bCs/>
              </w:rPr>
              <w:t>Mirror, Sunday Mirror, New Day, ITV Online, LBC</w:t>
            </w:r>
          </w:p>
        </w:tc>
        <w:tc>
          <w:tcPr>
            <w:tcW w:w="6526" w:type="dxa"/>
          </w:tcPr>
          <w:p w14:paraId="65107E45" w14:textId="17B31E26" w:rsidR="00CA3581" w:rsidRPr="00C232B1" w:rsidRDefault="00C232B1" w:rsidP="002715C3">
            <w:r w:rsidRPr="00C232B1">
              <w:t xml:space="preserve">The LGA’s </w:t>
            </w:r>
            <w:r w:rsidR="002715C3">
              <w:t>call for the g</w:t>
            </w:r>
            <w:r w:rsidRPr="00C232B1">
              <w:t>overnment to lower the maximum stakes of Fixed Odds Betting Machines (FOBTs) from £100 to £2 and to give councils powers to stop the clustering of betting shops</w:t>
            </w:r>
            <w:r>
              <w:t>.</w:t>
            </w:r>
          </w:p>
        </w:tc>
      </w:tr>
      <w:tr w:rsidR="008F5915" w:rsidRPr="008F5915" w14:paraId="1ABC76BA" w14:textId="77777777" w:rsidTr="005C6687">
        <w:tc>
          <w:tcPr>
            <w:tcW w:w="3539" w:type="dxa"/>
          </w:tcPr>
          <w:p w14:paraId="6D2DAE85" w14:textId="664C08D4" w:rsidR="00CA3581" w:rsidRPr="00C232B1" w:rsidRDefault="00C232B1" w:rsidP="008F5915">
            <w:pPr>
              <w:rPr>
                <w:b/>
                <w:bCs/>
              </w:rPr>
            </w:pPr>
            <w:r w:rsidRPr="00C232B1">
              <w:rPr>
                <w:b/>
                <w:bCs/>
              </w:rPr>
              <w:t>BBC News, BBC Online, Guardian, Times, Telegraph Online, Mirror, Sun, Star</w:t>
            </w:r>
          </w:p>
        </w:tc>
        <w:tc>
          <w:tcPr>
            <w:tcW w:w="6526" w:type="dxa"/>
          </w:tcPr>
          <w:p w14:paraId="0C8D1071" w14:textId="0DFBAC06" w:rsidR="00CA3581" w:rsidRPr="00C232B1" w:rsidRDefault="00C232B1" w:rsidP="008F5915">
            <w:r w:rsidRPr="00C232B1">
              <w:t>Analysis by the LGA which showed that 86 per cent of council-maintained schools continue to outperform academies.</w:t>
            </w:r>
          </w:p>
        </w:tc>
      </w:tr>
      <w:tr w:rsidR="008F5915" w:rsidRPr="008F5915" w14:paraId="074B7B98" w14:textId="77777777" w:rsidTr="005C6687">
        <w:tc>
          <w:tcPr>
            <w:tcW w:w="3539" w:type="dxa"/>
          </w:tcPr>
          <w:p w14:paraId="4B236F79" w14:textId="74EF974E" w:rsidR="00CA3581" w:rsidRPr="00C232B1" w:rsidRDefault="00C232B1" w:rsidP="00C232B1">
            <w:r w:rsidRPr="00C232B1">
              <w:rPr>
                <w:b/>
                <w:bCs/>
              </w:rPr>
              <w:t>FT, BBC News</w:t>
            </w:r>
          </w:p>
        </w:tc>
        <w:tc>
          <w:tcPr>
            <w:tcW w:w="6526" w:type="dxa"/>
          </w:tcPr>
          <w:p w14:paraId="29784DC0" w14:textId="2743E69E" w:rsidR="00CA3581" w:rsidRPr="00C232B1" w:rsidRDefault="00C232B1" w:rsidP="002715C3">
            <w:r w:rsidRPr="00C232B1">
              <w:t>The LGA’s warning</w:t>
            </w:r>
            <w:r w:rsidR="002715C3">
              <w:t xml:space="preserve"> that</w:t>
            </w:r>
            <w:r w:rsidRPr="00C232B1">
              <w:t xml:space="preserve"> the Apprenticeship Levy will cost councils £207 million a year and that the money should instead be pooled locally to be spent on closing skills gaps.</w:t>
            </w:r>
          </w:p>
        </w:tc>
      </w:tr>
      <w:tr w:rsidR="008F5915" w:rsidRPr="008F5915" w14:paraId="65F4F03A" w14:textId="77777777" w:rsidTr="005C6687">
        <w:tc>
          <w:tcPr>
            <w:tcW w:w="3539" w:type="dxa"/>
          </w:tcPr>
          <w:p w14:paraId="75D13C93" w14:textId="4040CBFE" w:rsidR="00CA3581" w:rsidRPr="00C232B1" w:rsidRDefault="00C232B1" w:rsidP="00C232B1">
            <w:pPr>
              <w:rPr>
                <w:b/>
                <w:bCs/>
              </w:rPr>
            </w:pPr>
            <w:r w:rsidRPr="00C232B1">
              <w:rPr>
                <w:b/>
                <w:bCs/>
              </w:rPr>
              <w:t>Channel 4 News, BBC Breakfast, BBC Radio 4’s Today programme, LBC, Guardian, Times, BBC Online, Mail Online, New Day, Metro, Telegraph Online, BBC Online, Sunday Express, Observer</w:t>
            </w:r>
          </w:p>
        </w:tc>
        <w:tc>
          <w:tcPr>
            <w:tcW w:w="6526" w:type="dxa"/>
          </w:tcPr>
          <w:p w14:paraId="770DC2BE" w14:textId="2F0CF820" w:rsidR="00CA3581" w:rsidRPr="00C232B1" w:rsidRDefault="00C232B1" w:rsidP="002715C3">
            <w:r w:rsidRPr="00C232B1">
              <w:t xml:space="preserve">Vice-Chair of the Children and Young </w:t>
            </w:r>
            <w:r w:rsidR="002715C3">
              <w:t>People Board Cllr Richard Watts’s call for</w:t>
            </w:r>
            <w:r w:rsidRPr="00C232B1">
              <w:t xml:space="preserve"> councils to be given new powers to provide classroom places if the government pressed ahead with plans to turn all schools into academies.</w:t>
            </w:r>
          </w:p>
        </w:tc>
      </w:tr>
      <w:tr w:rsidR="008F5915" w:rsidRPr="008F5915" w14:paraId="4D232D83" w14:textId="77777777" w:rsidTr="005C6687">
        <w:tc>
          <w:tcPr>
            <w:tcW w:w="3539" w:type="dxa"/>
          </w:tcPr>
          <w:p w14:paraId="00B0CEFF" w14:textId="5F04D9CB" w:rsidR="00CA3581" w:rsidRPr="00C232B1" w:rsidRDefault="00C232B1" w:rsidP="008F5915">
            <w:pPr>
              <w:rPr>
                <w:b/>
                <w:bCs/>
              </w:rPr>
            </w:pPr>
            <w:r w:rsidRPr="00C232B1">
              <w:rPr>
                <w:b/>
                <w:bCs/>
              </w:rPr>
              <w:lastRenderedPageBreak/>
              <w:t>Mail, Sun</w:t>
            </w:r>
          </w:p>
        </w:tc>
        <w:tc>
          <w:tcPr>
            <w:tcW w:w="6526" w:type="dxa"/>
          </w:tcPr>
          <w:p w14:paraId="1A01ABA9" w14:textId="4D3490A2" w:rsidR="00CA3581" w:rsidRPr="00C232B1" w:rsidRDefault="00C232B1" w:rsidP="002715C3">
            <w:r w:rsidRPr="00C232B1">
              <w:t xml:space="preserve">Children and Young People Board Chairman Cllr Roy Perry </w:t>
            </w:r>
            <w:r w:rsidR="002715C3">
              <w:t>call for</w:t>
            </w:r>
            <w:r w:rsidRPr="00C232B1">
              <w:t xml:space="preserve"> councils </w:t>
            </w:r>
            <w:r w:rsidR="002715C3">
              <w:t>to have</w:t>
            </w:r>
            <w:r w:rsidRPr="00C232B1">
              <w:t xml:space="preserve"> appropriate powers to ensure children get a suitable school place, following national offer day.</w:t>
            </w:r>
          </w:p>
        </w:tc>
      </w:tr>
      <w:tr w:rsidR="008F5915" w:rsidRPr="008F5915" w14:paraId="67DF33EB" w14:textId="77777777" w:rsidTr="005C6687">
        <w:tc>
          <w:tcPr>
            <w:tcW w:w="3539" w:type="dxa"/>
          </w:tcPr>
          <w:p w14:paraId="5995EBFE" w14:textId="06124000" w:rsidR="00CA3581" w:rsidRPr="00C232B1" w:rsidRDefault="00C232B1" w:rsidP="008F5915">
            <w:pPr>
              <w:rPr>
                <w:b/>
                <w:bCs/>
              </w:rPr>
            </w:pPr>
            <w:r w:rsidRPr="00C232B1">
              <w:rPr>
                <w:b/>
                <w:bCs/>
              </w:rPr>
              <w:t>BBC Online</w:t>
            </w:r>
          </w:p>
        </w:tc>
        <w:tc>
          <w:tcPr>
            <w:tcW w:w="6526" w:type="dxa"/>
          </w:tcPr>
          <w:p w14:paraId="678B58EC" w14:textId="064D78E5" w:rsidR="00CA3581" w:rsidRPr="00C232B1" w:rsidRDefault="00C232B1" w:rsidP="002715C3">
            <w:r w:rsidRPr="00C232B1">
              <w:t xml:space="preserve">Vice Chair of the LGA's Children and Young </w:t>
            </w:r>
            <w:r w:rsidR="002715C3">
              <w:t xml:space="preserve">People Board Cllr Richard Watts’s </w:t>
            </w:r>
            <w:r w:rsidRPr="00C232B1">
              <w:t>response to a report by the Fostering Network on the impact of funding cuts on foster carers.</w:t>
            </w:r>
          </w:p>
        </w:tc>
      </w:tr>
      <w:tr w:rsidR="008F5915" w:rsidRPr="008F5915" w14:paraId="14272D4F" w14:textId="77777777" w:rsidTr="005C6687">
        <w:tc>
          <w:tcPr>
            <w:tcW w:w="3539" w:type="dxa"/>
          </w:tcPr>
          <w:p w14:paraId="78D7A492" w14:textId="7B2E463C" w:rsidR="00CA3581" w:rsidRPr="00C232B1" w:rsidRDefault="00C232B1" w:rsidP="00C232B1">
            <w:pPr>
              <w:rPr>
                <w:b/>
                <w:bCs/>
              </w:rPr>
            </w:pPr>
            <w:r>
              <w:rPr>
                <w:b/>
                <w:bCs/>
              </w:rPr>
              <w:t>Guardian Online</w:t>
            </w:r>
          </w:p>
        </w:tc>
        <w:tc>
          <w:tcPr>
            <w:tcW w:w="6526" w:type="dxa"/>
          </w:tcPr>
          <w:p w14:paraId="03D16BF4" w14:textId="7A2AAAF4" w:rsidR="00CA3581" w:rsidRPr="00C232B1" w:rsidRDefault="00C232B1" w:rsidP="00C232B1">
            <w:r w:rsidRPr="00C232B1">
              <w:t>The LGA’s guidance for council communications staff during the pre-election purdah period.</w:t>
            </w:r>
          </w:p>
        </w:tc>
      </w:tr>
      <w:tr w:rsidR="00C232B1" w:rsidRPr="008F5915" w14:paraId="70311939" w14:textId="77777777" w:rsidTr="005C6687">
        <w:tc>
          <w:tcPr>
            <w:tcW w:w="3539" w:type="dxa"/>
          </w:tcPr>
          <w:p w14:paraId="7354505D" w14:textId="66D0876A" w:rsidR="00C232B1" w:rsidRPr="00C232B1" w:rsidRDefault="00C232B1" w:rsidP="008F5915">
            <w:pPr>
              <w:rPr>
                <w:b/>
                <w:bCs/>
              </w:rPr>
            </w:pPr>
            <w:r>
              <w:rPr>
                <w:b/>
                <w:bCs/>
              </w:rPr>
              <w:t xml:space="preserve">BBC News, BBC One O’clock News, BBC Radio 5 Live, </w:t>
            </w:r>
            <w:r w:rsidRPr="00C232B1">
              <w:rPr>
                <w:b/>
                <w:bCs/>
              </w:rPr>
              <w:t xml:space="preserve">Channel 5 News and in the Guardian, Mirror, </w:t>
            </w:r>
            <w:r w:rsidR="00C87152">
              <w:rPr>
                <w:b/>
                <w:bCs/>
              </w:rPr>
              <w:t xml:space="preserve">Mirror Online, </w:t>
            </w:r>
            <w:r w:rsidRPr="00C232B1">
              <w:rPr>
                <w:b/>
                <w:bCs/>
              </w:rPr>
              <w:t xml:space="preserve">FT, New Day, Mail </w:t>
            </w:r>
            <w:r>
              <w:rPr>
                <w:b/>
                <w:bCs/>
              </w:rPr>
              <w:t>Online, Independent, BBC Online</w:t>
            </w:r>
            <w:r w:rsidRPr="00C232B1">
              <w:rPr>
                <w:b/>
                <w:bCs/>
              </w:rPr>
              <w:t>, ITV Online and Sky News Online</w:t>
            </w:r>
            <w:r>
              <w:rPr>
                <w:b/>
                <w:bCs/>
              </w:rPr>
              <w:t xml:space="preserve">, </w:t>
            </w:r>
            <w:r w:rsidRPr="00C232B1">
              <w:rPr>
                <w:b/>
                <w:bCs/>
              </w:rPr>
              <w:t>BBC Question Time</w:t>
            </w:r>
            <w:r>
              <w:rPr>
                <w:b/>
                <w:bCs/>
              </w:rPr>
              <w:t xml:space="preserve">, </w:t>
            </w:r>
            <w:r w:rsidRPr="00C232B1">
              <w:rPr>
                <w:b/>
                <w:bCs/>
              </w:rPr>
              <w:t>BBC Radio 5 Live</w:t>
            </w:r>
            <w:r>
              <w:rPr>
                <w:b/>
                <w:bCs/>
              </w:rPr>
              <w:t>, BBC Online</w:t>
            </w:r>
            <w:r w:rsidR="00C87152">
              <w:rPr>
                <w:b/>
                <w:bCs/>
              </w:rPr>
              <w:t xml:space="preserve">, </w:t>
            </w:r>
            <w:r w:rsidR="00C87152" w:rsidRPr="00C87152">
              <w:rPr>
                <w:b/>
                <w:bCs/>
              </w:rPr>
              <w:t>BBC Radio 4’s Today in Parliament, BBC Daily Politics</w:t>
            </w:r>
          </w:p>
        </w:tc>
        <w:tc>
          <w:tcPr>
            <w:tcW w:w="6526" w:type="dxa"/>
          </w:tcPr>
          <w:p w14:paraId="049C0323" w14:textId="15BDCF76" w:rsidR="00C232B1" w:rsidRPr="00C232B1" w:rsidRDefault="00C232B1" w:rsidP="00C232B1">
            <w:r>
              <w:t>T</w:t>
            </w:r>
            <w:r w:rsidRPr="00C232B1">
              <w:t>he LGA’s response to government plans announced in the Budget to force all schools to become academies</w:t>
            </w:r>
            <w:r>
              <w:t xml:space="preserve">, including </w:t>
            </w:r>
            <w:r w:rsidRPr="00C232B1">
              <w:t>Children and Young People Board Vice Chair Cllr Richard Watts</w:t>
            </w:r>
            <w:r w:rsidR="002715C3">
              <w:t>’s</w:t>
            </w:r>
            <w:r>
              <w:t xml:space="preserve"> interview on this topic.</w:t>
            </w:r>
          </w:p>
        </w:tc>
      </w:tr>
      <w:tr w:rsidR="00C232B1" w:rsidRPr="008F5915" w14:paraId="4EAD04DC" w14:textId="77777777" w:rsidTr="005C6687">
        <w:tc>
          <w:tcPr>
            <w:tcW w:w="3539" w:type="dxa"/>
          </w:tcPr>
          <w:p w14:paraId="734B616B" w14:textId="731A0BCC" w:rsidR="00C232B1" w:rsidRDefault="00C87152" w:rsidP="008F5915">
            <w:pPr>
              <w:rPr>
                <w:b/>
                <w:bCs/>
              </w:rPr>
            </w:pPr>
            <w:r>
              <w:rPr>
                <w:b/>
                <w:bCs/>
              </w:rPr>
              <w:t>Guardian Online,</w:t>
            </w:r>
            <w:r w:rsidRPr="00C87152">
              <w:rPr>
                <w:b/>
                <w:bCs/>
              </w:rPr>
              <w:t xml:space="preserve"> Independent Online</w:t>
            </w:r>
          </w:p>
        </w:tc>
        <w:tc>
          <w:tcPr>
            <w:tcW w:w="6526" w:type="dxa"/>
          </w:tcPr>
          <w:p w14:paraId="2DE53EF5" w14:textId="1B0DB73E" w:rsidR="00C232B1" w:rsidRDefault="00C87152" w:rsidP="00C232B1">
            <w:r w:rsidRPr="00C87152">
              <w:t>The LGA’s previous research which found academies did not generally perform any better than local authority-run schools</w:t>
            </w:r>
            <w:r>
              <w:t>.</w:t>
            </w:r>
          </w:p>
        </w:tc>
      </w:tr>
      <w:tr w:rsidR="00C232B1" w:rsidRPr="008F5915" w14:paraId="4BC40178" w14:textId="77777777" w:rsidTr="005C6687">
        <w:tc>
          <w:tcPr>
            <w:tcW w:w="3539" w:type="dxa"/>
          </w:tcPr>
          <w:p w14:paraId="4F520180" w14:textId="62D6E052" w:rsidR="00C232B1" w:rsidRDefault="00C87152" w:rsidP="008F5915">
            <w:pPr>
              <w:rPr>
                <w:b/>
                <w:bCs/>
              </w:rPr>
            </w:pPr>
            <w:r w:rsidRPr="00C87152">
              <w:rPr>
                <w:b/>
                <w:bCs/>
              </w:rPr>
              <w:t>BBC Breakfast, BBC News, BBC Radio 2, BBC Radio 4, BBC Radio 5 Live, Times, Mail Online, Guardian, FT, Sun, In</w:t>
            </w:r>
            <w:r>
              <w:rPr>
                <w:b/>
                <w:bCs/>
              </w:rPr>
              <w:t xml:space="preserve">dependent, </w:t>
            </w:r>
            <w:proofErr w:type="spellStart"/>
            <w:r>
              <w:rPr>
                <w:b/>
                <w:bCs/>
              </w:rPr>
              <w:t>i</w:t>
            </w:r>
            <w:proofErr w:type="spellEnd"/>
            <w:r>
              <w:rPr>
                <w:b/>
                <w:bCs/>
              </w:rPr>
              <w:t xml:space="preserve"> paper</w:t>
            </w:r>
          </w:p>
        </w:tc>
        <w:tc>
          <w:tcPr>
            <w:tcW w:w="6526" w:type="dxa"/>
          </w:tcPr>
          <w:p w14:paraId="18107E25" w14:textId="6FC079A7" w:rsidR="00C232B1" w:rsidRDefault="00C87152" w:rsidP="00C232B1">
            <w:r w:rsidRPr="00C87152">
              <w:t>A joint letter signed by the Leaders of the Conservative, Labour, Liberal Democrat and Independent groups at the LGA calling for the Government to drop plans to force all schools to become academies by 2022</w:t>
            </w:r>
            <w:r>
              <w:t>.</w:t>
            </w:r>
          </w:p>
        </w:tc>
      </w:tr>
      <w:tr w:rsidR="00C232B1" w:rsidRPr="008F5915" w14:paraId="1F1711AB" w14:textId="77777777" w:rsidTr="005C6687">
        <w:tc>
          <w:tcPr>
            <w:tcW w:w="3539" w:type="dxa"/>
          </w:tcPr>
          <w:p w14:paraId="75D0D0AE" w14:textId="06DCEC81" w:rsidR="00C232B1" w:rsidRDefault="00C87152" w:rsidP="008F5915">
            <w:pPr>
              <w:rPr>
                <w:b/>
                <w:bCs/>
              </w:rPr>
            </w:pPr>
            <w:r>
              <w:rPr>
                <w:b/>
                <w:bCs/>
              </w:rPr>
              <w:t>Guardian, Mirror Online</w:t>
            </w:r>
          </w:p>
        </w:tc>
        <w:tc>
          <w:tcPr>
            <w:tcW w:w="6526" w:type="dxa"/>
          </w:tcPr>
          <w:p w14:paraId="66E29FBD" w14:textId="33D82A56" w:rsidR="00C232B1" w:rsidRDefault="00C87152" w:rsidP="00C87152">
            <w:r w:rsidRPr="00C87152">
              <w:t xml:space="preserve">A </w:t>
            </w:r>
            <w:r>
              <w:t xml:space="preserve">joint </w:t>
            </w:r>
            <w:r w:rsidRPr="00C87152">
              <w:t>letter</w:t>
            </w:r>
            <w:r>
              <w:t xml:space="preserve"> </w:t>
            </w:r>
            <w:r w:rsidRPr="00C87152">
              <w:t xml:space="preserve">signed by all four LGA political </w:t>
            </w:r>
            <w:r>
              <w:t xml:space="preserve">urging </w:t>
            </w:r>
            <w:r w:rsidRPr="00C87152">
              <w:t>Lords to back a number of key amendments to the Housing and Planning Bill.</w:t>
            </w:r>
          </w:p>
        </w:tc>
      </w:tr>
      <w:tr w:rsidR="00C232B1" w:rsidRPr="008F5915" w14:paraId="6EA657D7" w14:textId="77777777" w:rsidTr="005C6687">
        <w:tc>
          <w:tcPr>
            <w:tcW w:w="3539" w:type="dxa"/>
          </w:tcPr>
          <w:p w14:paraId="3CA0DBD8" w14:textId="712DD55E" w:rsidR="00C232B1" w:rsidRDefault="00C87152" w:rsidP="008F5915">
            <w:pPr>
              <w:rPr>
                <w:b/>
                <w:bCs/>
              </w:rPr>
            </w:pPr>
            <w:r w:rsidRPr="00C87152">
              <w:rPr>
                <w:b/>
                <w:bCs/>
              </w:rPr>
              <w:t>BBC Online</w:t>
            </w:r>
            <w:r>
              <w:rPr>
                <w:b/>
                <w:bCs/>
              </w:rPr>
              <w:t>, Guardian Online,</w:t>
            </w:r>
            <w:r w:rsidRPr="00C87152">
              <w:rPr>
                <w:b/>
                <w:bCs/>
              </w:rPr>
              <w:t xml:space="preserve"> Mail Online</w:t>
            </w:r>
          </w:p>
        </w:tc>
        <w:tc>
          <w:tcPr>
            <w:tcW w:w="6526" w:type="dxa"/>
          </w:tcPr>
          <w:p w14:paraId="021EB22F" w14:textId="1B1B102D" w:rsidR="00C232B1" w:rsidRDefault="00C87152" w:rsidP="00C232B1">
            <w:r w:rsidRPr="00C87152">
              <w:t>The LGA’s response to the Education Secretary’s announcement that council-maintained schools rated ‘good’ or ‘outstanding’ by Ofsted will not be forced into academy status</w:t>
            </w:r>
            <w:r>
              <w:t>.</w:t>
            </w:r>
          </w:p>
        </w:tc>
      </w:tr>
      <w:tr w:rsidR="00C232B1" w:rsidRPr="008F5915" w14:paraId="19F895A4" w14:textId="77777777" w:rsidTr="005C6687">
        <w:tc>
          <w:tcPr>
            <w:tcW w:w="3539" w:type="dxa"/>
          </w:tcPr>
          <w:p w14:paraId="30BE9B8B" w14:textId="5C3AA657" w:rsidR="00C232B1" w:rsidRDefault="00C87152" w:rsidP="008F5915">
            <w:pPr>
              <w:rPr>
                <w:b/>
                <w:bCs/>
              </w:rPr>
            </w:pPr>
            <w:r>
              <w:rPr>
                <w:b/>
                <w:bCs/>
              </w:rPr>
              <w:t>Telegraph</w:t>
            </w:r>
          </w:p>
        </w:tc>
        <w:tc>
          <w:tcPr>
            <w:tcW w:w="6526" w:type="dxa"/>
          </w:tcPr>
          <w:p w14:paraId="1B620222" w14:textId="008A7F1A" w:rsidR="00C232B1" w:rsidRDefault="00C87152" w:rsidP="00C87152">
            <w:r w:rsidRPr="00C87152">
              <w:t xml:space="preserve">People and Places Board Chairman Cllr Mark Hawthorne </w:t>
            </w:r>
            <w:r>
              <w:t>discussing</w:t>
            </w:r>
            <w:r w:rsidRPr="00C87152">
              <w:t xml:space="preserve"> the LGA’s Up to Speed campaign calling for the minimum broadband standard to be a percentage of average national speeds</w:t>
            </w:r>
            <w:r>
              <w:t>.</w:t>
            </w:r>
          </w:p>
        </w:tc>
      </w:tr>
      <w:tr w:rsidR="00C232B1" w:rsidRPr="008F5915" w14:paraId="4517EE5A" w14:textId="77777777" w:rsidTr="005C6687">
        <w:tc>
          <w:tcPr>
            <w:tcW w:w="3539" w:type="dxa"/>
          </w:tcPr>
          <w:p w14:paraId="6118AFAD" w14:textId="56378B3E" w:rsidR="00C232B1" w:rsidRDefault="00C87152" w:rsidP="008F5915">
            <w:pPr>
              <w:rPr>
                <w:b/>
                <w:bCs/>
              </w:rPr>
            </w:pPr>
            <w:r>
              <w:rPr>
                <w:b/>
                <w:bCs/>
              </w:rPr>
              <w:t>Express</w:t>
            </w:r>
          </w:p>
        </w:tc>
        <w:tc>
          <w:tcPr>
            <w:tcW w:w="6526" w:type="dxa"/>
          </w:tcPr>
          <w:p w14:paraId="0B187A49" w14:textId="7AE59FFC" w:rsidR="00C232B1" w:rsidRDefault="00C87152" w:rsidP="00C232B1">
            <w:r>
              <w:t>T</w:t>
            </w:r>
            <w:r w:rsidRPr="00C87152">
              <w:t>he LGA’s lines about how councils are prepared for the forecasted drop in temperatures</w:t>
            </w:r>
            <w:r>
              <w:t>.</w:t>
            </w:r>
          </w:p>
        </w:tc>
      </w:tr>
      <w:tr w:rsidR="00C232B1" w:rsidRPr="008F5915" w14:paraId="5812262B" w14:textId="77777777" w:rsidTr="005C6687">
        <w:tc>
          <w:tcPr>
            <w:tcW w:w="3539" w:type="dxa"/>
          </w:tcPr>
          <w:p w14:paraId="06C54DA0" w14:textId="1B093E9F" w:rsidR="00C232B1" w:rsidRDefault="00690427" w:rsidP="00690427">
            <w:pPr>
              <w:rPr>
                <w:b/>
                <w:bCs/>
              </w:rPr>
            </w:pPr>
            <w:r w:rsidRPr="00690427">
              <w:rPr>
                <w:b/>
                <w:bCs/>
              </w:rPr>
              <w:t>Mail, BBC Online, Independent Online, Guardian Online</w:t>
            </w:r>
            <w:r>
              <w:rPr>
                <w:b/>
                <w:bCs/>
              </w:rPr>
              <w:t>,</w:t>
            </w:r>
            <w:r w:rsidRPr="00690427">
              <w:rPr>
                <w:b/>
                <w:bCs/>
              </w:rPr>
              <w:t xml:space="preserve"> BBC Radio 5 Live</w:t>
            </w:r>
            <w:r>
              <w:rPr>
                <w:b/>
                <w:bCs/>
              </w:rPr>
              <w:t>,</w:t>
            </w:r>
            <w:r w:rsidRPr="00690427">
              <w:rPr>
                <w:b/>
                <w:bCs/>
              </w:rPr>
              <w:t xml:space="preserve"> BBC Radio 4</w:t>
            </w:r>
          </w:p>
        </w:tc>
        <w:tc>
          <w:tcPr>
            <w:tcW w:w="6526" w:type="dxa"/>
          </w:tcPr>
          <w:p w14:paraId="5A3FAE64" w14:textId="6E6D9056" w:rsidR="00C232B1" w:rsidRDefault="00690427" w:rsidP="00C232B1">
            <w:r w:rsidRPr="00690427">
              <w:t>The LGA’s statement about compulsory microchipping for dogs</w:t>
            </w:r>
            <w:r>
              <w:t>.</w:t>
            </w:r>
          </w:p>
        </w:tc>
      </w:tr>
      <w:tr w:rsidR="00C232B1" w:rsidRPr="008F5915" w14:paraId="5BEBD640" w14:textId="77777777" w:rsidTr="005C6687">
        <w:tc>
          <w:tcPr>
            <w:tcW w:w="3539" w:type="dxa"/>
          </w:tcPr>
          <w:p w14:paraId="79D77D58" w14:textId="08C35C14" w:rsidR="00C232B1" w:rsidRDefault="00690427" w:rsidP="00690427">
            <w:pPr>
              <w:rPr>
                <w:b/>
                <w:bCs/>
              </w:rPr>
            </w:pPr>
            <w:r>
              <w:rPr>
                <w:b/>
                <w:bCs/>
              </w:rPr>
              <w:t xml:space="preserve">BBC Breakfast, BBC Radio 5 Live, </w:t>
            </w:r>
            <w:r w:rsidRPr="00690427">
              <w:rPr>
                <w:b/>
                <w:bCs/>
              </w:rPr>
              <w:t>BBC Online, Guardian Online, Mail Online, ITV Online</w:t>
            </w:r>
            <w:r>
              <w:rPr>
                <w:b/>
                <w:bCs/>
              </w:rPr>
              <w:t xml:space="preserve">, Star, </w:t>
            </w:r>
            <w:r w:rsidRPr="00690427">
              <w:rPr>
                <w:b/>
                <w:bCs/>
              </w:rPr>
              <w:t>BBC News, Radio 2, 4, 5 Live, Sky News</w:t>
            </w:r>
            <w:r>
              <w:rPr>
                <w:b/>
                <w:bCs/>
              </w:rPr>
              <w:t>,</w:t>
            </w:r>
            <w:r w:rsidRPr="00690427">
              <w:rPr>
                <w:b/>
                <w:bCs/>
              </w:rPr>
              <w:t xml:space="preserve"> LBC bulletins</w:t>
            </w:r>
            <w:r>
              <w:rPr>
                <w:b/>
                <w:bCs/>
              </w:rPr>
              <w:t xml:space="preserve">, </w:t>
            </w:r>
            <w:r w:rsidRPr="00690427">
              <w:rPr>
                <w:b/>
                <w:bCs/>
              </w:rPr>
              <w:t>Channel 4 News</w:t>
            </w:r>
            <w:r>
              <w:rPr>
                <w:b/>
                <w:bCs/>
              </w:rPr>
              <w:t xml:space="preserve">, </w:t>
            </w:r>
          </w:p>
        </w:tc>
        <w:tc>
          <w:tcPr>
            <w:tcW w:w="6526" w:type="dxa"/>
          </w:tcPr>
          <w:p w14:paraId="5AF09E0A" w14:textId="29E9C8A6" w:rsidR="00C232B1" w:rsidRDefault="00690427" w:rsidP="00C232B1">
            <w:r w:rsidRPr="00690427">
              <w:t>The LGA’s survey which found that almost £250 million worth of damage to roads, bridges, public rights of way and drainage systems was caused by this winter's floods</w:t>
            </w:r>
            <w:r>
              <w:t xml:space="preserve">, with follow-up interviews by </w:t>
            </w:r>
            <w:r w:rsidRPr="00690427">
              <w:t>Environment spokesman Cllr Peter Box</w:t>
            </w:r>
            <w:r>
              <w:t xml:space="preserve"> and </w:t>
            </w:r>
            <w:r w:rsidRPr="00690427">
              <w:t>Vice Chair Cllr Marianne Overton</w:t>
            </w:r>
            <w:r>
              <w:t>.</w:t>
            </w:r>
          </w:p>
        </w:tc>
      </w:tr>
      <w:tr w:rsidR="00690427" w:rsidRPr="008F5915" w14:paraId="1CCAEEAC" w14:textId="77777777" w:rsidTr="005C6687">
        <w:tc>
          <w:tcPr>
            <w:tcW w:w="3539" w:type="dxa"/>
          </w:tcPr>
          <w:p w14:paraId="281BD1D7" w14:textId="0D646E7D" w:rsidR="00690427" w:rsidRDefault="00690427" w:rsidP="00690427">
            <w:pPr>
              <w:rPr>
                <w:b/>
                <w:bCs/>
              </w:rPr>
            </w:pPr>
            <w:r>
              <w:rPr>
                <w:b/>
                <w:bCs/>
              </w:rPr>
              <w:t>Telegraph, Express Online</w:t>
            </w:r>
          </w:p>
        </w:tc>
        <w:tc>
          <w:tcPr>
            <w:tcW w:w="6526" w:type="dxa"/>
          </w:tcPr>
          <w:p w14:paraId="4E4DE159" w14:textId="5E55672F" w:rsidR="00690427" w:rsidRPr="00690427" w:rsidRDefault="00690427" w:rsidP="00C232B1">
            <w:r>
              <w:t>T</w:t>
            </w:r>
            <w:r w:rsidRPr="00690427">
              <w:t>he LGA’s response to a government–backed report about how public services could save money through making use of new technologies</w:t>
            </w:r>
            <w:r>
              <w:t>.</w:t>
            </w:r>
          </w:p>
        </w:tc>
      </w:tr>
      <w:tr w:rsidR="00690427" w:rsidRPr="008F5915" w14:paraId="54FFB87A" w14:textId="77777777" w:rsidTr="005C6687">
        <w:tc>
          <w:tcPr>
            <w:tcW w:w="3539" w:type="dxa"/>
          </w:tcPr>
          <w:p w14:paraId="134B10DF" w14:textId="74FF642D" w:rsidR="00690427" w:rsidRDefault="00690427" w:rsidP="00690427">
            <w:pPr>
              <w:rPr>
                <w:b/>
                <w:bCs/>
              </w:rPr>
            </w:pPr>
            <w:r>
              <w:rPr>
                <w:b/>
                <w:bCs/>
              </w:rPr>
              <w:t xml:space="preserve">BBC Breakfast, </w:t>
            </w:r>
            <w:r w:rsidRPr="00690427">
              <w:rPr>
                <w:b/>
                <w:bCs/>
              </w:rPr>
              <w:t>Mirror, Telegraph Online</w:t>
            </w:r>
            <w:r>
              <w:rPr>
                <w:b/>
                <w:bCs/>
              </w:rPr>
              <w:t>,</w:t>
            </w:r>
            <w:r w:rsidRPr="00690427">
              <w:rPr>
                <w:b/>
                <w:bCs/>
              </w:rPr>
              <w:t xml:space="preserve"> ITV Online</w:t>
            </w:r>
          </w:p>
        </w:tc>
        <w:tc>
          <w:tcPr>
            <w:tcW w:w="6526" w:type="dxa"/>
          </w:tcPr>
          <w:p w14:paraId="41D2F4A2" w14:textId="3017CD38" w:rsidR="00690427" w:rsidRDefault="00690427" w:rsidP="00C232B1">
            <w:r w:rsidRPr="00690427">
              <w:t>The LGA’s response to the Asphalt Industry Alliance’s annual roads survey, showing that repairing the nation’s roads would cost almost £12 billion and take 14 years</w:t>
            </w:r>
            <w:r>
              <w:t>.</w:t>
            </w:r>
          </w:p>
        </w:tc>
      </w:tr>
    </w:tbl>
    <w:p w14:paraId="3E01F5FB" w14:textId="77777777" w:rsidR="00CA3581" w:rsidRDefault="00CA3581" w:rsidP="00CA3581">
      <w:pPr>
        <w:pStyle w:val="NoSpacing"/>
        <w:ind w:right="-284"/>
        <w:rPr>
          <w:rFonts w:ascii="Arial" w:hAnsi="Arial" w:cs="Arial"/>
          <w:b/>
        </w:rPr>
      </w:pPr>
    </w:p>
    <w:p w14:paraId="6C3E641C" w14:textId="77777777" w:rsidR="00793387" w:rsidRDefault="00793387" w:rsidP="00CA3581">
      <w:pPr>
        <w:pStyle w:val="NoSpacing"/>
        <w:ind w:right="-284"/>
        <w:rPr>
          <w:rFonts w:ascii="Arial" w:hAnsi="Arial" w:cs="Arial"/>
          <w:b/>
        </w:rPr>
      </w:pPr>
    </w:p>
    <w:p w14:paraId="6C46868E" w14:textId="77777777" w:rsidR="00CA3581" w:rsidRDefault="00CA3581" w:rsidP="00CA3581">
      <w:pPr>
        <w:pStyle w:val="NoSpacing"/>
        <w:ind w:right="-284"/>
        <w:rPr>
          <w:rFonts w:ascii="Arial" w:hAnsi="Arial" w:cs="Arial"/>
          <w:b/>
        </w:rPr>
      </w:pPr>
      <w:r w:rsidRPr="00DC55C1">
        <w:rPr>
          <w:rFonts w:ascii="Arial" w:hAnsi="Arial" w:cs="Arial"/>
          <w:b/>
        </w:rPr>
        <w:t>LGA Membership</w:t>
      </w:r>
    </w:p>
    <w:p w14:paraId="68A4F6C3" w14:textId="77777777" w:rsidR="00CA3581" w:rsidRDefault="00CA3581" w:rsidP="00CA3581">
      <w:pPr>
        <w:pStyle w:val="NoSpacing"/>
        <w:ind w:right="-284"/>
        <w:rPr>
          <w:rFonts w:ascii="Arial" w:hAnsi="Arial" w:cs="Arial"/>
          <w:b/>
        </w:rPr>
      </w:pPr>
    </w:p>
    <w:p w14:paraId="36190B0E" w14:textId="7BE6B82E" w:rsidR="00CA3581" w:rsidRPr="00B6290C" w:rsidRDefault="00793387" w:rsidP="008D49FB">
      <w:pPr>
        <w:pStyle w:val="ListParagraph"/>
        <w:numPr>
          <w:ilvl w:val="0"/>
          <w:numId w:val="6"/>
        </w:numPr>
        <w:ind w:left="680"/>
        <w:jc w:val="both"/>
        <w:rPr>
          <w:rFonts w:cs="Arial"/>
          <w:b/>
        </w:rPr>
      </w:pPr>
      <w:r w:rsidRPr="00B6290C">
        <w:rPr>
          <w:rFonts w:cs="Arial"/>
          <w:szCs w:val="22"/>
          <w:lang w:eastAsia="en-US"/>
        </w:rPr>
        <w:t>Sheffield City Council are now back in membership</w:t>
      </w:r>
      <w:r w:rsidR="00B6290C" w:rsidRPr="00B6290C">
        <w:rPr>
          <w:rFonts w:cs="Arial"/>
          <w:szCs w:val="22"/>
          <w:lang w:eastAsia="en-US"/>
        </w:rPr>
        <w:t xml:space="preserve"> and have paid their subscription in full</w:t>
      </w:r>
      <w:r w:rsidRPr="00B6290C">
        <w:rPr>
          <w:rFonts w:cs="Arial"/>
        </w:rPr>
        <w:t xml:space="preserve">. 8 </w:t>
      </w:r>
      <w:r w:rsidR="00B6290C" w:rsidRPr="00B6290C">
        <w:rPr>
          <w:rFonts w:cs="Arial"/>
        </w:rPr>
        <w:t>councils</w:t>
      </w:r>
      <w:r w:rsidRPr="00B6290C">
        <w:rPr>
          <w:rFonts w:cs="Arial"/>
        </w:rPr>
        <w:t xml:space="preserve"> have given notice to leave </w:t>
      </w:r>
      <w:r w:rsidR="00B6290C" w:rsidRPr="00B6290C">
        <w:rPr>
          <w:rFonts w:cs="Arial"/>
        </w:rPr>
        <w:t xml:space="preserve">the </w:t>
      </w:r>
      <w:r w:rsidRPr="00B6290C">
        <w:rPr>
          <w:rFonts w:cs="Arial"/>
        </w:rPr>
        <w:t xml:space="preserve">LGA 31 March 2017. </w:t>
      </w:r>
    </w:p>
    <w:p w14:paraId="0DF14761" w14:textId="77777777" w:rsidR="00B6290C" w:rsidRPr="00B6290C" w:rsidRDefault="00B6290C" w:rsidP="00B6290C">
      <w:pPr>
        <w:pStyle w:val="ListParagraph"/>
        <w:ind w:left="680"/>
        <w:jc w:val="both"/>
        <w:rPr>
          <w:rFonts w:cs="Arial"/>
          <w:b/>
        </w:rPr>
      </w:pPr>
    </w:p>
    <w:p w14:paraId="52502E68" w14:textId="77777777" w:rsidR="00CA3581" w:rsidRPr="00793387" w:rsidRDefault="00CA3581" w:rsidP="00CA3581">
      <w:pPr>
        <w:pStyle w:val="NoSpacing"/>
        <w:spacing w:after="120"/>
        <w:ind w:left="1531" w:right="-284" w:hanging="851"/>
        <w:rPr>
          <w:rFonts w:ascii="Arial" w:hAnsi="Arial" w:cs="Arial"/>
          <w:b/>
        </w:rPr>
      </w:pPr>
      <w:r w:rsidRPr="00793387">
        <w:rPr>
          <w:rFonts w:ascii="Arial" w:hAnsi="Arial" w:cs="Arial"/>
          <w:b/>
        </w:rPr>
        <w:lastRenderedPageBreak/>
        <w:t>On notice to leave on 31 March 2017</w:t>
      </w:r>
    </w:p>
    <w:p w14:paraId="63252525" w14:textId="77777777" w:rsidR="00793387" w:rsidRPr="00793387" w:rsidRDefault="00793387" w:rsidP="00793387">
      <w:pPr>
        <w:pStyle w:val="NoSpacing"/>
        <w:numPr>
          <w:ilvl w:val="1"/>
          <w:numId w:val="6"/>
        </w:numPr>
        <w:spacing w:after="120"/>
        <w:ind w:left="788" w:right="-284" w:hanging="431"/>
        <w:rPr>
          <w:rFonts w:ascii="Arial" w:eastAsia="Times New Roman" w:hAnsi="Arial" w:cs="Arial"/>
          <w:szCs w:val="20"/>
          <w:lang w:eastAsia="en-GB"/>
        </w:rPr>
      </w:pPr>
      <w:r w:rsidRPr="00793387">
        <w:rPr>
          <w:rFonts w:ascii="Arial" w:eastAsia="Times New Roman" w:hAnsi="Arial" w:cs="Arial"/>
          <w:szCs w:val="20"/>
          <w:lang w:eastAsia="en-GB"/>
        </w:rPr>
        <w:t>East Staffordshire Borough Council (rolled over)</w:t>
      </w:r>
    </w:p>
    <w:p w14:paraId="230EF574" w14:textId="77777777" w:rsidR="00793387" w:rsidRPr="00793387" w:rsidRDefault="00793387" w:rsidP="00793387">
      <w:pPr>
        <w:pStyle w:val="NoSpacing"/>
        <w:numPr>
          <w:ilvl w:val="1"/>
          <w:numId w:val="6"/>
        </w:numPr>
        <w:spacing w:after="120"/>
        <w:ind w:left="788" w:right="-284" w:hanging="431"/>
        <w:rPr>
          <w:rFonts w:ascii="Arial" w:eastAsia="Times New Roman" w:hAnsi="Arial" w:cs="Arial"/>
          <w:szCs w:val="20"/>
          <w:lang w:eastAsia="en-GB"/>
        </w:rPr>
      </w:pPr>
      <w:r w:rsidRPr="00793387">
        <w:rPr>
          <w:rFonts w:ascii="Arial" w:eastAsia="Times New Roman" w:hAnsi="Arial" w:cs="Arial"/>
          <w:szCs w:val="20"/>
          <w:lang w:eastAsia="en-GB"/>
        </w:rPr>
        <w:t>Hartlepool Borough Council</w:t>
      </w:r>
    </w:p>
    <w:p w14:paraId="0FEB2408" w14:textId="77777777" w:rsidR="00793387" w:rsidRPr="00793387" w:rsidRDefault="00793387" w:rsidP="00793387">
      <w:pPr>
        <w:pStyle w:val="NoSpacing"/>
        <w:numPr>
          <w:ilvl w:val="1"/>
          <w:numId w:val="6"/>
        </w:numPr>
        <w:spacing w:after="120"/>
        <w:ind w:left="788" w:right="-284" w:hanging="431"/>
        <w:rPr>
          <w:rFonts w:ascii="Arial" w:eastAsia="Times New Roman" w:hAnsi="Arial" w:cs="Arial"/>
          <w:szCs w:val="20"/>
          <w:lang w:eastAsia="en-GB"/>
        </w:rPr>
      </w:pPr>
      <w:r w:rsidRPr="00793387">
        <w:rPr>
          <w:rFonts w:ascii="Arial" w:eastAsia="Times New Roman" w:hAnsi="Arial" w:cs="Arial"/>
          <w:szCs w:val="20"/>
          <w:lang w:eastAsia="en-GB"/>
        </w:rPr>
        <w:t>Gosport Borough Council</w:t>
      </w:r>
    </w:p>
    <w:p w14:paraId="4AD205EC" w14:textId="77777777" w:rsidR="00793387" w:rsidRPr="00793387" w:rsidRDefault="00793387" w:rsidP="00793387">
      <w:pPr>
        <w:pStyle w:val="NoSpacing"/>
        <w:numPr>
          <w:ilvl w:val="1"/>
          <w:numId w:val="6"/>
        </w:numPr>
        <w:spacing w:after="120"/>
        <w:ind w:left="788" w:right="-284" w:hanging="431"/>
        <w:rPr>
          <w:rFonts w:ascii="Arial" w:eastAsia="Times New Roman" w:hAnsi="Arial" w:cs="Arial"/>
          <w:szCs w:val="20"/>
          <w:lang w:eastAsia="en-GB"/>
        </w:rPr>
      </w:pPr>
      <w:r w:rsidRPr="00793387">
        <w:rPr>
          <w:rFonts w:ascii="Arial" w:eastAsia="Times New Roman" w:hAnsi="Arial" w:cs="Arial"/>
          <w:szCs w:val="20"/>
          <w:lang w:eastAsia="en-GB"/>
        </w:rPr>
        <w:t>Waverley Borough Council (rolled over)</w:t>
      </w:r>
    </w:p>
    <w:p w14:paraId="7639FF5B" w14:textId="77777777" w:rsidR="00793387" w:rsidRPr="00793387" w:rsidRDefault="00793387" w:rsidP="00793387">
      <w:pPr>
        <w:pStyle w:val="NoSpacing"/>
        <w:numPr>
          <w:ilvl w:val="1"/>
          <w:numId w:val="6"/>
        </w:numPr>
        <w:spacing w:after="120"/>
        <w:ind w:left="788" w:right="-284" w:hanging="431"/>
        <w:rPr>
          <w:rFonts w:ascii="Arial" w:eastAsia="Times New Roman" w:hAnsi="Arial" w:cs="Arial"/>
          <w:szCs w:val="20"/>
          <w:lang w:eastAsia="en-GB"/>
        </w:rPr>
      </w:pPr>
      <w:r w:rsidRPr="00793387">
        <w:rPr>
          <w:rFonts w:ascii="Arial" w:eastAsia="Times New Roman" w:hAnsi="Arial" w:cs="Arial"/>
          <w:szCs w:val="20"/>
          <w:lang w:eastAsia="en-GB"/>
        </w:rPr>
        <w:t>Preston City Council (rolled over)</w:t>
      </w:r>
    </w:p>
    <w:p w14:paraId="2A0630FC" w14:textId="77777777" w:rsidR="00793387" w:rsidRPr="00793387" w:rsidRDefault="00793387" w:rsidP="00793387">
      <w:pPr>
        <w:pStyle w:val="NoSpacing"/>
        <w:numPr>
          <w:ilvl w:val="1"/>
          <w:numId w:val="6"/>
        </w:numPr>
        <w:spacing w:after="120"/>
        <w:ind w:left="788" w:right="-284" w:hanging="431"/>
        <w:rPr>
          <w:rFonts w:ascii="Arial" w:eastAsia="Times New Roman" w:hAnsi="Arial" w:cs="Arial"/>
          <w:szCs w:val="20"/>
          <w:lang w:eastAsia="en-GB"/>
        </w:rPr>
      </w:pPr>
      <w:r w:rsidRPr="00793387">
        <w:rPr>
          <w:rFonts w:ascii="Arial" w:eastAsia="Times New Roman" w:hAnsi="Arial" w:cs="Arial"/>
          <w:szCs w:val="20"/>
          <w:lang w:eastAsia="en-GB"/>
        </w:rPr>
        <w:t>West Sussex County Council (rolled over)</w:t>
      </w:r>
    </w:p>
    <w:p w14:paraId="4A91EED1" w14:textId="77777777" w:rsidR="00793387" w:rsidRPr="00793387" w:rsidRDefault="00793387" w:rsidP="00793387">
      <w:pPr>
        <w:pStyle w:val="NoSpacing"/>
        <w:numPr>
          <w:ilvl w:val="1"/>
          <w:numId w:val="6"/>
        </w:numPr>
        <w:spacing w:after="120"/>
        <w:ind w:left="788" w:right="-284" w:hanging="431"/>
        <w:rPr>
          <w:rFonts w:ascii="Arial" w:eastAsia="Times New Roman" w:hAnsi="Arial" w:cs="Arial"/>
          <w:szCs w:val="20"/>
          <w:lang w:eastAsia="en-GB"/>
        </w:rPr>
      </w:pPr>
      <w:r w:rsidRPr="00793387">
        <w:rPr>
          <w:rFonts w:ascii="Arial" w:eastAsia="Times New Roman" w:hAnsi="Arial" w:cs="Arial"/>
          <w:szCs w:val="20"/>
          <w:lang w:eastAsia="en-GB"/>
        </w:rPr>
        <w:t>London Borough of Richmond (rolled over)</w:t>
      </w:r>
    </w:p>
    <w:p w14:paraId="5B839566" w14:textId="77777777" w:rsidR="00793387" w:rsidRPr="00793387" w:rsidRDefault="00793387" w:rsidP="002715C3">
      <w:pPr>
        <w:pStyle w:val="NoSpacing"/>
        <w:numPr>
          <w:ilvl w:val="1"/>
          <w:numId w:val="6"/>
        </w:numPr>
        <w:spacing w:after="240"/>
        <w:ind w:left="788" w:right="-284" w:hanging="431"/>
        <w:rPr>
          <w:rFonts w:ascii="Arial" w:eastAsia="Times New Roman" w:hAnsi="Arial" w:cs="Arial"/>
          <w:szCs w:val="20"/>
          <w:lang w:eastAsia="en-GB"/>
        </w:rPr>
      </w:pPr>
      <w:r w:rsidRPr="00793387">
        <w:rPr>
          <w:rFonts w:ascii="Arial" w:eastAsia="Times New Roman" w:hAnsi="Arial" w:cs="Arial"/>
          <w:szCs w:val="20"/>
          <w:lang w:eastAsia="en-GB"/>
        </w:rPr>
        <w:t>National Parks England (corporate membership for 10 English National Parks)</w:t>
      </w:r>
    </w:p>
    <w:p w14:paraId="0E0D0A5B" w14:textId="77777777" w:rsidR="00CA3581" w:rsidRPr="00793387" w:rsidRDefault="00CA3581" w:rsidP="002715C3">
      <w:pPr>
        <w:pStyle w:val="NoSpacing"/>
        <w:spacing w:after="120"/>
        <w:ind w:left="680" w:right="-284"/>
        <w:rPr>
          <w:rFonts w:ascii="Arial" w:hAnsi="Arial" w:cs="Arial"/>
          <w:b/>
        </w:rPr>
      </w:pPr>
      <w:r w:rsidRPr="00793387">
        <w:rPr>
          <w:rFonts w:ascii="Arial" w:hAnsi="Arial" w:cs="Arial"/>
          <w:b/>
        </w:rPr>
        <w:t>Out of membership</w:t>
      </w:r>
    </w:p>
    <w:p w14:paraId="0A20990A" w14:textId="77777777" w:rsidR="00793387" w:rsidRPr="00793387" w:rsidRDefault="00793387" w:rsidP="002715C3">
      <w:pPr>
        <w:pStyle w:val="ListParagraph"/>
        <w:numPr>
          <w:ilvl w:val="1"/>
          <w:numId w:val="6"/>
        </w:numPr>
        <w:spacing w:after="120"/>
        <w:ind w:left="867" w:hanging="510"/>
        <w:rPr>
          <w:rFonts w:cs="Arial"/>
        </w:rPr>
      </w:pPr>
      <w:r w:rsidRPr="00793387">
        <w:rPr>
          <w:rFonts w:cs="Arial"/>
        </w:rPr>
        <w:t>London Borough of Bromley</w:t>
      </w:r>
    </w:p>
    <w:p w14:paraId="1F9BD333" w14:textId="77777777" w:rsidR="00793387" w:rsidRPr="00793387" w:rsidRDefault="00793387" w:rsidP="00793387">
      <w:pPr>
        <w:pStyle w:val="ListParagraph"/>
        <w:numPr>
          <w:ilvl w:val="1"/>
          <w:numId w:val="6"/>
        </w:numPr>
        <w:spacing w:after="120"/>
        <w:ind w:left="867" w:hanging="510"/>
        <w:rPr>
          <w:rFonts w:cs="Arial"/>
        </w:rPr>
      </w:pPr>
      <w:r w:rsidRPr="00793387">
        <w:rPr>
          <w:rFonts w:cs="Arial"/>
        </w:rPr>
        <w:t xml:space="preserve">London Borough of </w:t>
      </w:r>
      <w:proofErr w:type="spellStart"/>
      <w:r w:rsidRPr="00793387">
        <w:rPr>
          <w:rFonts w:cs="Arial"/>
        </w:rPr>
        <w:t>Wandsworth</w:t>
      </w:r>
      <w:proofErr w:type="spellEnd"/>
    </w:p>
    <w:p w14:paraId="380218B4" w14:textId="72E4F7B7" w:rsidR="00793387" w:rsidRPr="00793387" w:rsidRDefault="00B6290C" w:rsidP="00793387">
      <w:pPr>
        <w:pStyle w:val="ListParagraph"/>
        <w:numPr>
          <w:ilvl w:val="1"/>
          <w:numId w:val="6"/>
        </w:numPr>
        <w:spacing w:after="120"/>
        <w:ind w:left="867" w:hanging="510"/>
        <w:rPr>
          <w:rFonts w:cs="Arial"/>
        </w:rPr>
      </w:pPr>
      <w:r>
        <w:rPr>
          <w:rFonts w:cs="Arial"/>
        </w:rPr>
        <w:t xml:space="preserve">London Borough of </w:t>
      </w:r>
      <w:r w:rsidR="00793387" w:rsidRPr="00793387">
        <w:rPr>
          <w:rFonts w:cs="Arial"/>
        </w:rPr>
        <w:t xml:space="preserve">Barnet </w:t>
      </w:r>
    </w:p>
    <w:p w14:paraId="3B7026DB" w14:textId="77777777" w:rsidR="00CA3581" w:rsidRPr="0098433E" w:rsidRDefault="00CA3581" w:rsidP="00CA3581">
      <w:pPr>
        <w:rPr>
          <w:rFonts w:cs="Arial"/>
        </w:rPr>
      </w:pPr>
    </w:p>
    <w:p w14:paraId="588F60D2" w14:textId="77777777" w:rsidR="00CA3581" w:rsidRPr="00B6290C" w:rsidRDefault="00CA3581" w:rsidP="00B6290C">
      <w:pPr>
        <w:spacing w:after="120"/>
        <w:jc w:val="both"/>
        <w:rPr>
          <w:rFonts w:cs="Arial"/>
        </w:rPr>
      </w:pPr>
      <w:r w:rsidRPr="00B6290C">
        <w:rPr>
          <w:rFonts w:cs="Arial"/>
          <w:b/>
        </w:rPr>
        <w:t>Membership visits for the Senior Management Team</w:t>
      </w:r>
      <w:r w:rsidRPr="00B6290C">
        <w:rPr>
          <w:rFonts w:cs="Arial"/>
        </w:rPr>
        <w:t>:</w:t>
      </w:r>
    </w:p>
    <w:tbl>
      <w:tblPr>
        <w:tblpPr w:leftFromText="180" w:rightFromText="180" w:vertAnchor="text" w:horzAnchor="margin" w:tblpXSpec="center" w:tblpY="1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7135"/>
      </w:tblGrid>
      <w:tr w:rsidR="008F5915" w:rsidRPr="008F5915" w14:paraId="11FD7FD3" w14:textId="77777777" w:rsidTr="008F5915">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0F823A26" w14:textId="7AD5EDAA" w:rsidR="00CA3581" w:rsidRPr="003E253C" w:rsidRDefault="00CA3581" w:rsidP="00562FE2">
            <w:pPr>
              <w:spacing w:before="60" w:after="60"/>
              <w:rPr>
                <w:rFonts w:cs="Arial"/>
                <w:b/>
                <w:szCs w:val="22"/>
              </w:rPr>
            </w:pPr>
            <w:r w:rsidRPr="003E253C">
              <w:rPr>
                <w:rFonts w:cs="Arial"/>
                <w:b/>
                <w:szCs w:val="22"/>
              </w:rPr>
              <w:t>Chief Executive’s Membership Visits: 6</w:t>
            </w:r>
            <w:r w:rsidRPr="003E253C">
              <w:rPr>
                <w:rFonts w:cs="Arial"/>
                <w:b/>
                <w:szCs w:val="22"/>
                <w:vertAlign w:val="superscript"/>
              </w:rPr>
              <w:t>th</w:t>
            </w:r>
            <w:r w:rsidRPr="003E253C">
              <w:rPr>
                <w:rFonts w:cs="Arial"/>
                <w:b/>
                <w:szCs w:val="22"/>
              </w:rPr>
              <w:t xml:space="preserve"> April</w:t>
            </w:r>
            <w:r w:rsidR="00E23E07" w:rsidRPr="003E253C">
              <w:rPr>
                <w:rFonts w:cs="Arial"/>
                <w:b/>
                <w:szCs w:val="22"/>
              </w:rPr>
              <w:t xml:space="preserve"> – </w:t>
            </w:r>
            <w:r w:rsidR="00562FE2">
              <w:rPr>
                <w:rFonts w:cs="Arial"/>
                <w:b/>
                <w:szCs w:val="22"/>
              </w:rPr>
              <w:t>8</w:t>
            </w:r>
            <w:r w:rsidR="00E23E07" w:rsidRPr="003E253C">
              <w:rPr>
                <w:rFonts w:cs="Arial"/>
                <w:b/>
                <w:szCs w:val="22"/>
                <w:vertAlign w:val="superscript"/>
              </w:rPr>
              <w:t>th</w:t>
            </w:r>
            <w:r w:rsidR="00E23E07" w:rsidRPr="003E253C">
              <w:rPr>
                <w:rFonts w:cs="Arial"/>
                <w:b/>
                <w:szCs w:val="22"/>
              </w:rPr>
              <w:t xml:space="preserve"> June 2016</w:t>
            </w:r>
          </w:p>
        </w:tc>
      </w:tr>
      <w:tr w:rsidR="008F5915" w:rsidRPr="008F5915" w14:paraId="5DA4871F"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451D8816" w14:textId="54C9E81E" w:rsidR="00CA3581" w:rsidRPr="003E253C" w:rsidRDefault="003E253C" w:rsidP="008F5915">
            <w:pPr>
              <w:spacing w:after="60"/>
              <w:rPr>
                <w:rFonts w:cs="Arial"/>
                <w:szCs w:val="22"/>
              </w:rPr>
            </w:pPr>
            <w:r w:rsidRPr="003E253C">
              <w:rPr>
                <w:rFonts w:cs="Arial"/>
                <w:szCs w:val="22"/>
              </w:rPr>
              <w:t>14</w:t>
            </w:r>
            <w:r w:rsidRPr="003E253C">
              <w:rPr>
                <w:rFonts w:cs="Arial"/>
                <w:szCs w:val="22"/>
                <w:vertAlign w:val="superscript"/>
              </w:rPr>
              <w:t>th</w:t>
            </w:r>
            <w:r w:rsidRPr="003E253C">
              <w:rPr>
                <w:rFonts w:cs="Arial"/>
                <w:szCs w:val="22"/>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18FA83F2" w14:textId="7B44C010" w:rsidR="00CA3581" w:rsidRPr="003E253C" w:rsidRDefault="003E253C" w:rsidP="008F5915">
            <w:pPr>
              <w:spacing w:after="60"/>
              <w:rPr>
                <w:rFonts w:cs="Arial"/>
                <w:szCs w:val="22"/>
              </w:rPr>
            </w:pPr>
            <w:r w:rsidRPr="003E253C">
              <w:rPr>
                <w:rFonts w:cs="Arial"/>
                <w:szCs w:val="22"/>
              </w:rPr>
              <w:t>North Dorset, West Dorset, Weymouth and Portland Councils</w:t>
            </w:r>
          </w:p>
        </w:tc>
      </w:tr>
      <w:tr w:rsidR="00282899" w:rsidRPr="008F5915" w14:paraId="3E000A8B"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059B0F53" w14:textId="24115325" w:rsidR="00282899" w:rsidRPr="003E253C" w:rsidRDefault="00282899" w:rsidP="008F5915">
            <w:pPr>
              <w:spacing w:after="60"/>
              <w:rPr>
                <w:rFonts w:cs="Arial"/>
                <w:szCs w:val="22"/>
              </w:rPr>
            </w:pPr>
            <w:r>
              <w:rPr>
                <w:rFonts w:cs="Arial"/>
                <w:szCs w:val="22"/>
              </w:rPr>
              <w:t>21</w:t>
            </w:r>
            <w:r w:rsidRPr="00282899">
              <w:rPr>
                <w:rFonts w:cs="Arial"/>
                <w:szCs w:val="22"/>
                <w:vertAlign w:val="superscript"/>
              </w:rPr>
              <w:t>st</w:t>
            </w:r>
            <w:r>
              <w:rPr>
                <w:rFonts w:cs="Arial"/>
                <w:szCs w:val="22"/>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28A78758" w14:textId="3E807462" w:rsidR="00282899" w:rsidRPr="003E253C" w:rsidRDefault="00282899" w:rsidP="008F5915">
            <w:pPr>
              <w:spacing w:after="60"/>
              <w:rPr>
                <w:rFonts w:cs="Arial"/>
                <w:szCs w:val="22"/>
              </w:rPr>
            </w:pPr>
            <w:r>
              <w:rPr>
                <w:rFonts w:cs="Arial"/>
                <w:szCs w:val="22"/>
              </w:rPr>
              <w:t>MJ Spring Forum</w:t>
            </w:r>
          </w:p>
        </w:tc>
      </w:tr>
      <w:tr w:rsidR="008F5915" w:rsidRPr="008F5915" w14:paraId="0623BFE4"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0BE0908C" w14:textId="334BC050" w:rsidR="00CA3581" w:rsidRPr="003E253C" w:rsidRDefault="003E253C" w:rsidP="008F5915">
            <w:pPr>
              <w:spacing w:after="60"/>
              <w:rPr>
                <w:rFonts w:cs="Arial"/>
                <w:szCs w:val="22"/>
              </w:rPr>
            </w:pPr>
            <w:r w:rsidRPr="003E253C">
              <w:rPr>
                <w:rFonts w:cs="Arial"/>
                <w:szCs w:val="22"/>
              </w:rPr>
              <w:t>22</w:t>
            </w:r>
            <w:r w:rsidRPr="003E253C">
              <w:rPr>
                <w:rFonts w:cs="Arial"/>
                <w:szCs w:val="22"/>
                <w:vertAlign w:val="superscript"/>
              </w:rPr>
              <w:t>nd</w:t>
            </w:r>
            <w:r w:rsidRPr="003E253C">
              <w:rPr>
                <w:rFonts w:cs="Arial"/>
                <w:szCs w:val="22"/>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41160DFF" w14:textId="7FD8C12D" w:rsidR="00CA3581" w:rsidRPr="003E253C" w:rsidRDefault="003E253C" w:rsidP="008F5915">
            <w:pPr>
              <w:spacing w:after="60"/>
              <w:rPr>
                <w:rFonts w:cs="Arial"/>
                <w:szCs w:val="22"/>
              </w:rPr>
            </w:pPr>
            <w:r w:rsidRPr="003E253C">
              <w:rPr>
                <w:rFonts w:cs="Arial"/>
                <w:szCs w:val="22"/>
              </w:rPr>
              <w:t>CEXs’ London Committee</w:t>
            </w:r>
          </w:p>
        </w:tc>
      </w:tr>
      <w:tr w:rsidR="008F5915" w:rsidRPr="008F5915" w14:paraId="0BAD6108"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24852F8C" w14:textId="46C5927A" w:rsidR="00CA3581" w:rsidRPr="003E253C" w:rsidRDefault="003E253C" w:rsidP="008F5915">
            <w:pPr>
              <w:spacing w:after="60"/>
              <w:rPr>
                <w:rFonts w:cs="Arial"/>
                <w:szCs w:val="22"/>
              </w:rPr>
            </w:pPr>
            <w:r w:rsidRPr="003E253C">
              <w:rPr>
                <w:rFonts w:cs="Arial"/>
                <w:szCs w:val="22"/>
              </w:rPr>
              <w:t>25</w:t>
            </w:r>
            <w:r w:rsidRPr="003E253C">
              <w:rPr>
                <w:rFonts w:cs="Arial"/>
                <w:szCs w:val="22"/>
                <w:vertAlign w:val="superscript"/>
              </w:rPr>
              <w:t>th</w:t>
            </w:r>
            <w:r w:rsidRPr="003E253C">
              <w:rPr>
                <w:rFonts w:cs="Arial"/>
                <w:szCs w:val="22"/>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247DDDA9" w14:textId="7C2E969D" w:rsidR="00CA3581" w:rsidRPr="003E253C" w:rsidRDefault="003E253C" w:rsidP="008F5915">
            <w:pPr>
              <w:spacing w:after="60"/>
              <w:rPr>
                <w:rFonts w:cs="Arial"/>
                <w:szCs w:val="22"/>
              </w:rPr>
            </w:pPr>
            <w:r w:rsidRPr="003E253C">
              <w:rPr>
                <w:rFonts w:cs="Arial"/>
                <w:szCs w:val="22"/>
              </w:rPr>
              <w:t>Liverpool City Council</w:t>
            </w:r>
          </w:p>
        </w:tc>
      </w:tr>
      <w:tr w:rsidR="008D49FB" w:rsidRPr="008F5915" w14:paraId="0093C003"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36E7BD84" w14:textId="40755279" w:rsidR="008D49FB" w:rsidRPr="003E253C" w:rsidRDefault="008D49FB" w:rsidP="008F5915">
            <w:pPr>
              <w:spacing w:after="60"/>
              <w:rPr>
                <w:rFonts w:cs="Arial"/>
                <w:szCs w:val="22"/>
              </w:rPr>
            </w:pPr>
            <w:r>
              <w:rPr>
                <w:rFonts w:cs="Arial"/>
                <w:szCs w:val="22"/>
              </w:rPr>
              <w:t>26</w:t>
            </w:r>
            <w:r w:rsidRPr="008D49FB">
              <w:rPr>
                <w:rFonts w:cs="Arial"/>
                <w:szCs w:val="22"/>
                <w:vertAlign w:val="superscript"/>
              </w:rPr>
              <w:t>th</w:t>
            </w:r>
            <w:r>
              <w:rPr>
                <w:rFonts w:cs="Arial"/>
                <w:szCs w:val="22"/>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735E37E8" w14:textId="55AFA404" w:rsidR="008D49FB" w:rsidRPr="003E253C" w:rsidRDefault="008D49FB" w:rsidP="008F5915">
            <w:pPr>
              <w:spacing w:after="60"/>
              <w:rPr>
                <w:rFonts w:cs="Arial"/>
                <w:szCs w:val="22"/>
              </w:rPr>
            </w:pPr>
            <w:r>
              <w:rPr>
                <w:rFonts w:cs="Arial"/>
                <w:szCs w:val="22"/>
              </w:rPr>
              <w:t>NW CEXs’ meeting</w:t>
            </w:r>
          </w:p>
        </w:tc>
      </w:tr>
      <w:tr w:rsidR="008D49FB" w:rsidRPr="008F5915" w14:paraId="6C4035D8"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7301AFF3" w14:textId="301967E1" w:rsidR="008D49FB" w:rsidRPr="003E253C" w:rsidRDefault="008D49FB" w:rsidP="008F5915">
            <w:pPr>
              <w:spacing w:after="60"/>
              <w:rPr>
                <w:rFonts w:cs="Arial"/>
                <w:szCs w:val="22"/>
              </w:rPr>
            </w:pPr>
            <w:r>
              <w:rPr>
                <w:rFonts w:cs="Arial"/>
                <w:szCs w:val="22"/>
              </w:rPr>
              <w:t>26</w:t>
            </w:r>
            <w:r w:rsidRPr="008D49FB">
              <w:rPr>
                <w:rFonts w:cs="Arial"/>
                <w:szCs w:val="22"/>
                <w:vertAlign w:val="superscript"/>
              </w:rPr>
              <w:t>th</w:t>
            </w:r>
            <w:r>
              <w:rPr>
                <w:rFonts w:cs="Arial"/>
                <w:szCs w:val="22"/>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22C7F64A" w14:textId="59B2F7C8" w:rsidR="008D49FB" w:rsidRPr="003E253C" w:rsidRDefault="008D49FB" w:rsidP="008F5915">
            <w:pPr>
              <w:spacing w:after="60"/>
              <w:rPr>
                <w:rFonts w:cs="Arial"/>
                <w:szCs w:val="22"/>
              </w:rPr>
            </w:pPr>
            <w:r>
              <w:rPr>
                <w:rFonts w:cs="Arial"/>
                <w:szCs w:val="22"/>
              </w:rPr>
              <w:t>Manchester City Council</w:t>
            </w:r>
          </w:p>
        </w:tc>
      </w:tr>
      <w:tr w:rsidR="008F5915" w:rsidRPr="008F5915" w14:paraId="3306C164"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vAlign w:val="bottom"/>
          </w:tcPr>
          <w:p w14:paraId="15703212" w14:textId="462647B9" w:rsidR="00CA3581" w:rsidRPr="003E253C" w:rsidRDefault="003E253C" w:rsidP="008F5915">
            <w:pPr>
              <w:spacing w:after="60"/>
              <w:rPr>
                <w:rFonts w:cs="Arial"/>
                <w:szCs w:val="22"/>
              </w:rPr>
            </w:pPr>
            <w:r w:rsidRPr="003E253C">
              <w:rPr>
                <w:rFonts w:cs="Arial"/>
                <w:szCs w:val="22"/>
              </w:rPr>
              <w:t>27</w:t>
            </w:r>
            <w:r w:rsidRPr="003E253C">
              <w:rPr>
                <w:rFonts w:cs="Arial"/>
                <w:szCs w:val="22"/>
                <w:vertAlign w:val="superscript"/>
              </w:rPr>
              <w:t>th</w:t>
            </w:r>
            <w:r w:rsidRPr="003E253C">
              <w:rPr>
                <w:rFonts w:cs="Arial"/>
                <w:szCs w:val="22"/>
              </w:rPr>
              <w:t xml:space="preserve"> April</w:t>
            </w:r>
          </w:p>
        </w:tc>
        <w:tc>
          <w:tcPr>
            <w:tcW w:w="7135" w:type="dxa"/>
            <w:tcBorders>
              <w:top w:val="single" w:sz="4" w:space="0" w:color="auto"/>
              <w:left w:val="single" w:sz="4" w:space="0" w:color="auto"/>
              <w:bottom w:val="single" w:sz="4" w:space="0" w:color="auto"/>
              <w:right w:val="single" w:sz="4" w:space="0" w:color="auto"/>
            </w:tcBorders>
            <w:vAlign w:val="bottom"/>
          </w:tcPr>
          <w:p w14:paraId="0C3D9EEE" w14:textId="7534EA75" w:rsidR="00CA3581" w:rsidRPr="003E253C" w:rsidRDefault="003E253C" w:rsidP="008F5915">
            <w:pPr>
              <w:spacing w:after="60"/>
              <w:rPr>
                <w:rFonts w:cs="Arial"/>
                <w:szCs w:val="22"/>
              </w:rPr>
            </w:pPr>
            <w:r w:rsidRPr="003E253C">
              <w:rPr>
                <w:rFonts w:cs="Arial"/>
                <w:szCs w:val="22"/>
              </w:rPr>
              <w:t>Essex County Council</w:t>
            </w:r>
          </w:p>
        </w:tc>
      </w:tr>
      <w:tr w:rsidR="008F5915" w:rsidRPr="008F5915" w14:paraId="6D0FE864"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vAlign w:val="bottom"/>
          </w:tcPr>
          <w:p w14:paraId="2535E442" w14:textId="16883A2D" w:rsidR="00CA3581" w:rsidRPr="006A3BBA" w:rsidRDefault="003E253C" w:rsidP="008F5915">
            <w:pPr>
              <w:spacing w:after="60"/>
              <w:rPr>
                <w:rFonts w:cs="Arial"/>
                <w:szCs w:val="22"/>
              </w:rPr>
            </w:pPr>
            <w:r w:rsidRPr="006A3BBA">
              <w:rPr>
                <w:rFonts w:cs="Arial"/>
                <w:szCs w:val="22"/>
              </w:rPr>
              <w:t>27</w:t>
            </w:r>
            <w:r w:rsidRPr="006A3BBA">
              <w:rPr>
                <w:rFonts w:cs="Arial"/>
                <w:szCs w:val="22"/>
                <w:vertAlign w:val="superscript"/>
              </w:rPr>
              <w:t>th</w:t>
            </w:r>
            <w:r w:rsidRPr="006A3BBA">
              <w:rPr>
                <w:rFonts w:cs="Arial"/>
                <w:szCs w:val="22"/>
              </w:rPr>
              <w:t xml:space="preserve"> April</w:t>
            </w:r>
          </w:p>
        </w:tc>
        <w:tc>
          <w:tcPr>
            <w:tcW w:w="7135" w:type="dxa"/>
            <w:tcBorders>
              <w:top w:val="single" w:sz="4" w:space="0" w:color="auto"/>
              <w:left w:val="single" w:sz="4" w:space="0" w:color="auto"/>
              <w:bottom w:val="single" w:sz="4" w:space="0" w:color="auto"/>
              <w:right w:val="single" w:sz="4" w:space="0" w:color="auto"/>
            </w:tcBorders>
            <w:vAlign w:val="bottom"/>
          </w:tcPr>
          <w:p w14:paraId="1F828408" w14:textId="323553D0" w:rsidR="00CA3581" w:rsidRPr="006A3BBA" w:rsidRDefault="003E253C" w:rsidP="008F5915">
            <w:pPr>
              <w:spacing w:after="60"/>
              <w:rPr>
                <w:rFonts w:cs="Arial"/>
                <w:szCs w:val="22"/>
              </w:rPr>
            </w:pPr>
            <w:r w:rsidRPr="006A3BBA">
              <w:rPr>
                <w:rFonts w:cs="Arial"/>
                <w:szCs w:val="22"/>
              </w:rPr>
              <w:t>Thurrock Council</w:t>
            </w:r>
          </w:p>
        </w:tc>
      </w:tr>
      <w:tr w:rsidR="008D49FB" w:rsidRPr="008F5915" w14:paraId="1D234DC0"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vAlign w:val="bottom"/>
          </w:tcPr>
          <w:p w14:paraId="76ABF01A" w14:textId="0097ADED" w:rsidR="008D49FB" w:rsidRPr="006A3BBA" w:rsidRDefault="008D49FB" w:rsidP="008F5915">
            <w:pPr>
              <w:spacing w:after="60"/>
              <w:rPr>
                <w:rFonts w:cs="Arial"/>
                <w:szCs w:val="22"/>
              </w:rPr>
            </w:pPr>
            <w:r>
              <w:rPr>
                <w:rFonts w:cs="Arial"/>
                <w:szCs w:val="22"/>
              </w:rPr>
              <w:t>29</w:t>
            </w:r>
            <w:r w:rsidRPr="008D49FB">
              <w:rPr>
                <w:rFonts w:cs="Arial"/>
                <w:szCs w:val="22"/>
                <w:vertAlign w:val="superscript"/>
              </w:rPr>
              <w:t>th</w:t>
            </w:r>
            <w:r>
              <w:rPr>
                <w:rFonts w:cs="Arial"/>
                <w:szCs w:val="22"/>
              </w:rPr>
              <w:t xml:space="preserve"> April</w:t>
            </w:r>
          </w:p>
        </w:tc>
        <w:tc>
          <w:tcPr>
            <w:tcW w:w="7135" w:type="dxa"/>
            <w:tcBorders>
              <w:top w:val="single" w:sz="4" w:space="0" w:color="auto"/>
              <w:left w:val="single" w:sz="4" w:space="0" w:color="auto"/>
              <w:bottom w:val="single" w:sz="4" w:space="0" w:color="auto"/>
              <w:right w:val="single" w:sz="4" w:space="0" w:color="auto"/>
            </w:tcBorders>
            <w:vAlign w:val="bottom"/>
          </w:tcPr>
          <w:p w14:paraId="3D270623" w14:textId="55F80F60" w:rsidR="008D49FB" w:rsidRPr="006A3BBA" w:rsidRDefault="008D49FB" w:rsidP="008F5915">
            <w:pPr>
              <w:spacing w:after="60"/>
              <w:rPr>
                <w:rFonts w:cs="Arial"/>
                <w:szCs w:val="22"/>
              </w:rPr>
            </w:pPr>
            <w:r>
              <w:rPr>
                <w:rFonts w:cs="Arial"/>
                <w:szCs w:val="22"/>
              </w:rPr>
              <w:t>Leadership Roundtable, Leeds</w:t>
            </w:r>
          </w:p>
        </w:tc>
      </w:tr>
      <w:tr w:rsidR="008F5915" w:rsidRPr="008F5915" w14:paraId="59A0854D"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16533B18" w14:textId="742EED94" w:rsidR="00CA3581" w:rsidRPr="003E253C" w:rsidRDefault="003E253C" w:rsidP="008F5915">
            <w:pPr>
              <w:spacing w:after="60"/>
              <w:rPr>
                <w:rFonts w:cs="Arial"/>
                <w:szCs w:val="22"/>
              </w:rPr>
            </w:pPr>
            <w:r w:rsidRPr="003E253C">
              <w:rPr>
                <w:rFonts w:cs="Arial"/>
                <w:szCs w:val="22"/>
              </w:rPr>
              <w:t>10</w:t>
            </w:r>
            <w:r w:rsidRPr="003E253C">
              <w:rPr>
                <w:rFonts w:cs="Arial"/>
                <w:szCs w:val="22"/>
                <w:vertAlign w:val="superscript"/>
              </w:rPr>
              <w:t>th</w:t>
            </w:r>
            <w:r w:rsidRPr="003E253C">
              <w:rPr>
                <w:rFonts w:cs="Arial"/>
                <w:szCs w:val="22"/>
              </w:rPr>
              <w:t xml:space="preserve"> May</w:t>
            </w:r>
          </w:p>
        </w:tc>
        <w:tc>
          <w:tcPr>
            <w:tcW w:w="7135" w:type="dxa"/>
            <w:tcBorders>
              <w:top w:val="single" w:sz="4" w:space="0" w:color="auto"/>
              <w:left w:val="single" w:sz="4" w:space="0" w:color="auto"/>
              <w:bottom w:val="single" w:sz="4" w:space="0" w:color="auto"/>
              <w:right w:val="single" w:sz="4" w:space="0" w:color="auto"/>
            </w:tcBorders>
          </w:tcPr>
          <w:p w14:paraId="120EB774" w14:textId="2A1332DF" w:rsidR="00CA3581" w:rsidRPr="003E253C" w:rsidRDefault="003E253C" w:rsidP="008F5915">
            <w:pPr>
              <w:spacing w:after="60"/>
              <w:rPr>
                <w:szCs w:val="22"/>
              </w:rPr>
            </w:pPr>
            <w:r w:rsidRPr="003E253C">
              <w:rPr>
                <w:rFonts w:cs="Arial"/>
                <w:szCs w:val="22"/>
              </w:rPr>
              <w:t>London Borough of Ealing</w:t>
            </w:r>
          </w:p>
        </w:tc>
      </w:tr>
      <w:tr w:rsidR="0072558E" w:rsidRPr="008F5915" w14:paraId="476C11DF"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41F30D5A" w14:textId="05D10383" w:rsidR="0072558E" w:rsidRPr="00282899" w:rsidRDefault="00282899" w:rsidP="00282899">
            <w:pPr>
              <w:spacing w:after="60"/>
              <w:rPr>
                <w:rFonts w:cs="Arial"/>
                <w:szCs w:val="22"/>
              </w:rPr>
            </w:pPr>
            <w:r w:rsidRPr="00282899">
              <w:rPr>
                <w:rFonts w:cs="Arial"/>
                <w:szCs w:val="22"/>
              </w:rPr>
              <w:t>12</w:t>
            </w:r>
            <w:r>
              <w:rPr>
                <w:rFonts w:cs="Arial"/>
                <w:szCs w:val="22"/>
              </w:rPr>
              <w:t>/</w:t>
            </w:r>
            <w:r w:rsidR="0072558E" w:rsidRPr="00282899">
              <w:rPr>
                <w:rFonts w:cs="Arial"/>
                <w:szCs w:val="22"/>
              </w:rPr>
              <w:t>1</w:t>
            </w:r>
            <w:r w:rsidRPr="00282899">
              <w:rPr>
                <w:rFonts w:cs="Arial"/>
                <w:szCs w:val="22"/>
              </w:rPr>
              <w:t>3</w:t>
            </w:r>
            <w:r w:rsidR="0072558E" w:rsidRPr="00282899">
              <w:rPr>
                <w:rFonts w:cs="Arial"/>
                <w:szCs w:val="22"/>
                <w:vertAlign w:val="superscript"/>
              </w:rPr>
              <w:t>th</w:t>
            </w:r>
            <w:r w:rsidR="0072558E" w:rsidRPr="00282899">
              <w:rPr>
                <w:rFonts w:cs="Arial"/>
                <w:szCs w:val="22"/>
              </w:rPr>
              <w:t xml:space="preserve"> May</w:t>
            </w:r>
          </w:p>
        </w:tc>
        <w:tc>
          <w:tcPr>
            <w:tcW w:w="7135" w:type="dxa"/>
            <w:tcBorders>
              <w:top w:val="single" w:sz="4" w:space="0" w:color="auto"/>
              <w:left w:val="single" w:sz="4" w:space="0" w:color="auto"/>
              <w:bottom w:val="single" w:sz="4" w:space="0" w:color="auto"/>
              <w:right w:val="single" w:sz="4" w:space="0" w:color="auto"/>
            </w:tcBorders>
          </w:tcPr>
          <w:p w14:paraId="24540C64" w14:textId="2B9423FF" w:rsidR="0072558E" w:rsidRPr="003E253C" w:rsidRDefault="0072558E" w:rsidP="00D4258A">
            <w:pPr>
              <w:spacing w:after="60"/>
              <w:rPr>
                <w:rFonts w:cs="Arial"/>
                <w:szCs w:val="22"/>
              </w:rPr>
            </w:pPr>
            <w:r>
              <w:rPr>
                <w:rFonts w:cs="Arial"/>
                <w:szCs w:val="22"/>
              </w:rPr>
              <w:t>Assoc</w:t>
            </w:r>
            <w:r w:rsidR="00D4258A">
              <w:rPr>
                <w:rFonts w:cs="Arial"/>
                <w:szCs w:val="22"/>
              </w:rPr>
              <w:t>iation</w:t>
            </w:r>
            <w:r>
              <w:rPr>
                <w:rFonts w:cs="Arial"/>
                <w:szCs w:val="22"/>
              </w:rPr>
              <w:t xml:space="preserve"> of County CEXs, Lincoln</w:t>
            </w:r>
          </w:p>
        </w:tc>
      </w:tr>
      <w:tr w:rsidR="008F5915" w:rsidRPr="008F5915" w14:paraId="2F823038"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7E26C298" w14:textId="3BBB0E73" w:rsidR="00CA3581" w:rsidRPr="00C83347" w:rsidRDefault="00C83347" w:rsidP="008F5915">
            <w:pPr>
              <w:spacing w:after="60"/>
              <w:rPr>
                <w:rFonts w:cs="Arial"/>
                <w:szCs w:val="22"/>
              </w:rPr>
            </w:pPr>
            <w:r w:rsidRPr="00C83347">
              <w:rPr>
                <w:rFonts w:cs="Arial"/>
                <w:szCs w:val="22"/>
              </w:rPr>
              <w:t>17</w:t>
            </w:r>
            <w:r w:rsidRPr="00C83347">
              <w:rPr>
                <w:rFonts w:cs="Arial"/>
                <w:szCs w:val="22"/>
                <w:vertAlign w:val="superscript"/>
              </w:rPr>
              <w:t>th</w:t>
            </w:r>
            <w:r w:rsidRPr="00C83347">
              <w:rPr>
                <w:rFonts w:cs="Arial"/>
                <w:szCs w:val="22"/>
              </w:rPr>
              <w:t xml:space="preserve"> May</w:t>
            </w:r>
          </w:p>
        </w:tc>
        <w:tc>
          <w:tcPr>
            <w:tcW w:w="7135" w:type="dxa"/>
            <w:tcBorders>
              <w:top w:val="single" w:sz="4" w:space="0" w:color="auto"/>
              <w:left w:val="single" w:sz="4" w:space="0" w:color="auto"/>
              <w:bottom w:val="single" w:sz="4" w:space="0" w:color="auto"/>
              <w:right w:val="single" w:sz="4" w:space="0" w:color="auto"/>
            </w:tcBorders>
          </w:tcPr>
          <w:p w14:paraId="30044971" w14:textId="5344AF5F" w:rsidR="00CA3581" w:rsidRPr="00C83347" w:rsidRDefault="00C83347" w:rsidP="008F5915">
            <w:pPr>
              <w:spacing w:after="60"/>
              <w:rPr>
                <w:szCs w:val="22"/>
              </w:rPr>
            </w:pPr>
            <w:r w:rsidRPr="00C83347">
              <w:rPr>
                <w:rFonts w:cs="Arial"/>
                <w:szCs w:val="22"/>
              </w:rPr>
              <w:t xml:space="preserve">Slough </w:t>
            </w:r>
            <w:r w:rsidR="006A3BBA">
              <w:rPr>
                <w:rFonts w:cs="Arial"/>
                <w:szCs w:val="22"/>
              </w:rPr>
              <w:t xml:space="preserve">Borough </w:t>
            </w:r>
            <w:r w:rsidRPr="00C83347">
              <w:rPr>
                <w:rFonts w:cs="Arial"/>
                <w:szCs w:val="22"/>
              </w:rPr>
              <w:t>Council</w:t>
            </w:r>
          </w:p>
        </w:tc>
      </w:tr>
      <w:tr w:rsidR="0072558E" w:rsidRPr="008F5915" w14:paraId="62B7D5D3"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44F6B69A" w14:textId="55B8BF60" w:rsidR="0072558E" w:rsidRPr="00C83347" w:rsidRDefault="0072558E" w:rsidP="008F5915">
            <w:pPr>
              <w:spacing w:after="60"/>
              <w:rPr>
                <w:rFonts w:cs="Arial"/>
                <w:szCs w:val="22"/>
              </w:rPr>
            </w:pPr>
            <w:r>
              <w:rPr>
                <w:rFonts w:cs="Arial"/>
                <w:szCs w:val="22"/>
              </w:rPr>
              <w:t>19</w:t>
            </w:r>
            <w:r w:rsidRPr="0072558E">
              <w:rPr>
                <w:rFonts w:cs="Arial"/>
                <w:szCs w:val="22"/>
                <w:vertAlign w:val="superscript"/>
              </w:rPr>
              <w:t>th</w:t>
            </w:r>
            <w:r>
              <w:rPr>
                <w:rFonts w:cs="Arial"/>
                <w:szCs w:val="22"/>
              </w:rPr>
              <w:t xml:space="preserve"> May</w:t>
            </w:r>
          </w:p>
        </w:tc>
        <w:tc>
          <w:tcPr>
            <w:tcW w:w="7135" w:type="dxa"/>
            <w:tcBorders>
              <w:top w:val="single" w:sz="4" w:space="0" w:color="auto"/>
              <w:left w:val="single" w:sz="4" w:space="0" w:color="auto"/>
              <w:bottom w:val="single" w:sz="4" w:space="0" w:color="auto"/>
              <w:right w:val="single" w:sz="4" w:space="0" w:color="auto"/>
            </w:tcBorders>
          </w:tcPr>
          <w:p w14:paraId="47C81AC5" w14:textId="2B929DC4" w:rsidR="0072558E" w:rsidRPr="00C83347" w:rsidRDefault="0072558E" w:rsidP="008F5915">
            <w:pPr>
              <w:spacing w:after="60"/>
              <w:rPr>
                <w:rFonts w:cs="Arial"/>
                <w:szCs w:val="22"/>
              </w:rPr>
            </w:pPr>
            <w:r>
              <w:rPr>
                <w:rFonts w:cs="Arial"/>
                <w:szCs w:val="22"/>
              </w:rPr>
              <w:t>London Borough of Redbridge</w:t>
            </w:r>
          </w:p>
        </w:tc>
      </w:tr>
      <w:tr w:rsidR="00282899" w:rsidRPr="008F5915" w14:paraId="17169F98"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6B660248" w14:textId="2C500C43" w:rsidR="00282899" w:rsidRDefault="00282899" w:rsidP="008F5915">
            <w:pPr>
              <w:spacing w:after="60"/>
              <w:rPr>
                <w:rFonts w:cs="Arial"/>
                <w:szCs w:val="22"/>
              </w:rPr>
            </w:pPr>
            <w:r>
              <w:rPr>
                <w:rFonts w:cs="Arial"/>
                <w:szCs w:val="22"/>
              </w:rPr>
              <w:t>26</w:t>
            </w:r>
            <w:r w:rsidRPr="00282899">
              <w:rPr>
                <w:rFonts w:cs="Arial"/>
                <w:szCs w:val="22"/>
                <w:vertAlign w:val="superscript"/>
              </w:rPr>
              <w:t>th</w:t>
            </w:r>
            <w:r>
              <w:rPr>
                <w:rFonts w:cs="Arial"/>
                <w:szCs w:val="22"/>
              </w:rPr>
              <w:t xml:space="preserve"> May</w:t>
            </w:r>
          </w:p>
        </w:tc>
        <w:tc>
          <w:tcPr>
            <w:tcW w:w="7135" w:type="dxa"/>
            <w:tcBorders>
              <w:top w:val="single" w:sz="4" w:space="0" w:color="auto"/>
              <w:left w:val="single" w:sz="4" w:space="0" w:color="auto"/>
              <w:bottom w:val="single" w:sz="4" w:space="0" w:color="auto"/>
              <w:right w:val="single" w:sz="4" w:space="0" w:color="auto"/>
            </w:tcBorders>
          </w:tcPr>
          <w:p w14:paraId="43726843" w14:textId="15F33B50" w:rsidR="00282899" w:rsidRDefault="00282899" w:rsidP="008F5915">
            <w:pPr>
              <w:spacing w:after="60"/>
              <w:rPr>
                <w:rFonts w:cs="Arial"/>
                <w:szCs w:val="22"/>
              </w:rPr>
            </w:pPr>
            <w:r>
              <w:rPr>
                <w:rFonts w:cs="Arial"/>
                <w:szCs w:val="22"/>
              </w:rPr>
              <w:t>Key Cities</w:t>
            </w:r>
          </w:p>
        </w:tc>
      </w:tr>
      <w:tr w:rsidR="0072558E" w:rsidRPr="008F5915" w14:paraId="50BB81A3"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7AFF0727" w14:textId="41ADE0B4" w:rsidR="0072558E" w:rsidRDefault="0072558E" w:rsidP="008F5915">
            <w:pPr>
              <w:spacing w:after="60"/>
              <w:rPr>
                <w:rFonts w:cs="Arial"/>
                <w:szCs w:val="22"/>
              </w:rPr>
            </w:pPr>
            <w:r>
              <w:rPr>
                <w:rFonts w:cs="Arial"/>
                <w:szCs w:val="22"/>
              </w:rPr>
              <w:t>7</w:t>
            </w:r>
            <w:r w:rsidRPr="0072558E">
              <w:rPr>
                <w:rFonts w:cs="Arial"/>
                <w:szCs w:val="22"/>
                <w:vertAlign w:val="superscript"/>
              </w:rPr>
              <w:t>th</w:t>
            </w:r>
            <w:r>
              <w:rPr>
                <w:rFonts w:cs="Arial"/>
                <w:szCs w:val="22"/>
              </w:rPr>
              <w:t xml:space="preserve"> June</w:t>
            </w:r>
          </w:p>
        </w:tc>
        <w:tc>
          <w:tcPr>
            <w:tcW w:w="7135" w:type="dxa"/>
            <w:tcBorders>
              <w:top w:val="single" w:sz="4" w:space="0" w:color="auto"/>
              <w:left w:val="single" w:sz="4" w:space="0" w:color="auto"/>
              <w:bottom w:val="single" w:sz="4" w:space="0" w:color="auto"/>
              <w:right w:val="single" w:sz="4" w:space="0" w:color="auto"/>
            </w:tcBorders>
          </w:tcPr>
          <w:p w14:paraId="24C26578" w14:textId="469233C1" w:rsidR="0072558E" w:rsidRDefault="0072558E" w:rsidP="008F5915">
            <w:pPr>
              <w:spacing w:after="60"/>
              <w:rPr>
                <w:rFonts w:cs="Arial"/>
                <w:szCs w:val="22"/>
              </w:rPr>
            </w:pPr>
            <w:r>
              <w:rPr>
                <w:rFonts w:cs="Arial"/>
                <w:szCs w:val="22"/>
              </w:rPr>
              <w:t>Warwickshire County Council</w:t>
            </w:r>
          </w:p>
        </w:tc>
      </w:tr>
      <w:tr w:rsidR="008F5915" w:rsidRPr="008F5915" w14:paraId="52D53C30" w14:textId="77777777" w:rsidTr="008F5915">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3080A8B7" w14:textId="1883547D" w:rsidR="00CA3581" w:rsidRPr="008F5915" w:rsidRDefault="00CA3581" w:rsidP="00562FE2">
            <w:pPr>
              <w:spacing w:before="60" w:after="60"/>
              <w:rPr>
                <w:rFonts w:cs="Arial"/>
                <w:b/>
                <w:color w:val="FF0000"/>
                <w:szCs w:val="22"/>
              </w:rPr>
            </w:pPr>
            <w:r w:rsidRPr="006A3BBA">
              <w:rPr>
                <w:rFonts w:cs="Arial"/>
                <w:b/>
                <w:szCs w:val="22"/>
              </w:rPr>
              <w:t xml:space="preserve">Forward plan: </w:t>
            </w:r>
            <w:r w:rsidR="00562FE2">
              <w:rPr>
                <w:rFonts w:cs="Arial"/>
                <w:b/>
                <w:szCs w:val="22"/>
              </w:rPr>
              <w:t>9</w:t>
            </w:r>
            <w:r w:rsidRPr="006A3BBA">
              <w:rPr>
                <w:rFonts w:cs="Arial"/>
                <w:b/>
                <w:szCs w:val="22"/>
                <w:vertAlign w:val="superscript"/>
              </w:rPr>
              <w:t>th</w:t>
            </w:r>
            <w:r w:rsidR="00E23E07" w:rsidRPr="006A3BBA">
              <w:rPr>
                <w:rFonts w:cs="Arial"/>
                <w:b/>
                <w:szCs w:val="22"/>
              </w:rPr>
              <w:t xml:space="preserve"> June – 20</w:t>
            </w:r>
            <w:r w:rsidR="00E23E07" w:rsidRPr="006A3BBA">
              <w:rPr>
                <w:rFonts w:cs="Arial"/>
                <w:b/>
                <w:szCs w:val="22"/>
                <w:vertAlign w:val="superscript"/>
              </w:rPr>
              <w:t>th</w:t>
            </w:r>
            <w:r w:rsidR="00E23E07" w:rsidRPr="006A3BBA">
              <w:rPr>
                <w:rFonts w:cs="Arial"/>
                <w:b/>
                <w:szCs w:val="22"/>
              </w:rPr>
              <w:t xml:space="preserve"> July 2016</w:t>
            </w:r>
          </w:p>
        </w:tc>
      </w:tr>
      <w:tr w:rsidR="008F5915" w:rsidRPr="008F5915" w14:paraId="60FA0221"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5972D0C2" w14:textId="465592A7" w:rsidR="00CA3581" w:rsidRPr="006A3BBA" w:rsidRDefault="006A3BBA" w:rsidP="008F5915">
            <w:pPr>
              <w:spacing w:after="60"/>
              <w:rPr>
                <w:rFonts w:cs="Arial"/>
                <w:szCs w:val="22"/>
              </w:rPr>
            </w:pPr>
            <w:r w:rsidRPr="006A3BBA">
              <w:rPr>
                <w:rFonts w:cs="Arial"/>
                <w:szCs w:val="22"/>
              </w:rPr>
              <w:t>10</w:t>
            </w:r>
            <w:r w:rsidRPr="006A3BBA">
              <w:rPr>
                <w:rFonts w:cs="Arial"/>
                <w:szCs w:val="22"/>
                <w:vertAlign w:val="superscript"/>
              </w:rPr>
              <w:t>th</w:t>
            </w:r>
            <w:r w:rsidRPr="006A3BBA">
              <w:rPr>
                <w:rFonts w:cs="Arial"/>
                <w:szCs w:val="22"/>
              </w:rPr>
              <w:t xml:space="preserve"> June</w:t>
            </w:r>
          </w:p>
        </w:tc>
        <w:tc>
          <w:tcPr>
            <w:tcW w:w="7135" w:type="dxa"/>
            <w:tcBorders>
              <w:top w:val="single" w:sz="4" w:space="0" w:color="auto"/>
              <w:left w:val="single" w:sz="4" w:space="0" w:color="auto"/>
              <w:bottom w:val="single" w:sz="4" w:space="0" w:color="auto"/>
              <w:right w:val="single" w:sz="4" w:space="0" w:color="auto"/>
            </w:tcBorders>
          </w:tcPr>
          <w:p w14:paraId="24BF7BB8" w14:textId="55E11E4B" w:rsidR="00CA3581" w:rsidRPr="006A3BBA" w:rsidRDefault="006A3BBA" w:rsidP="008F5915">
            <w:pPr>
              <w:spacing w:after="60"/>
            </w:pPr>
            <w:r w:rsidRPr="006A3BBA">
              <w:t>Surrey CEXs’ meeting</w:t>
            </w:r>
          </w:p>
        </w:tc>
      </w:tr>
      <w:tr w:rsidR="008F5915" w:rsidRPr="008F5915" w14:paraId="4146A8E0"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7230A658" w14:textId="3BA478E1" w:rsidR="00CA3581" w:rsidRPr="006A3BBA" w:rsidRDefault="006A3BBA" w:rsidP="008F5915">
            <w:pPr>
              <w:spacing w:after="60"/>
              <w:rPr>
                <w:rFonts w:cs="Arial"/>
                <w:szCs w:val="22"/>
              </w:rPr>
            </w:pPr>
            <w:r w:rsidRPr="006A3BBA">
              <w:rPr>
                <w:rFonts w:cs="Arial"/>
                <w:szCs w:val="22"/>
              </w:rPr>
              <w:t>14</w:t>
            </w:r>
            <w:r w:rsidRPr="006A3BBA">
              <w:rPr>
                <w:rFonts w:cs="Arial"/>
                <w:szCs w:val="22"/>
                <w:vertAlign w:val="superscript"/>
              </w:rPr>
              <w:t>th</w:t>
            </w:r>
            <w:r w:rsidRPr="006A3BBA">
              <w:rPr>
                <w:rFonts w:cs="Arial"/>
                <w:szCs w:val="22"/>
              </w:rPr>
              <w:t xml:space="preserve"> June</w:t>
            </w:r>
          </w:p>
        </w:tc>
        <w:tc>
          <w:tcPr>
            <w:tcW w:w="7135" w:type="dxa"/>
            <w:tcBorders>
              <w:top w:val="single" w:sz="4" w:space="0" w:color="auto"/>
              <w:left w:val="single" w:sz="4" w:space="0" w:color="auto"/>
              <w:bottom w:val="single" w:sz="4" w:space="0" w:color="auto"/>
              <w:right w:val="single" w:sz="4" w:space="0" w:color="auto"/>
            </w:tcBorders>
          </w:tcPr>
          <w:p w14:paraId="4F6A6F8F" w14:textId="73CC702C" w:rsidR="00CA3581" w:rsidRPr="006A3BBA" w:rsidRDefault="006A3BBA" w:rsidP="008F5915">
            <w:pPr>
              <w:spacing w:after="60"/>
            </w:pPr>
            <w:r w:rsidRPr="006A3BBA">
              <w:t>Association of NE Councils</w:t>
            </w:r>
          </w:p>
        </w:tc>
      </w:tr>
      <w:tr w:rsidR="0072558E" w:rsidRPr="008F5915" w14:paraId="144AE51A"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2FB7F7D0" w14:textId="5C5B9E42" w:rsidR="0072558E" w:rsidRPr="006A3BBA" w:rsidRDefault="0072558E" w:rsidP="008F5915">
            <w:pPr>
              <w:spacing w:after="60"/>
              <w:rPr>
                <w:rFonts w:cs="Arial"/>
                <w:szCs w:val="22"/>
              </w:rPr>
            </w:pPr>
            <w:r>
              <w:rPr>
                <w:rFonts w:cs="Arial"/>
                <w:szCs w:val="22"/>
              </w:rPr>
              <w:t>14</w:t>
            </w:r>
            <w:r w:rsidRPr="0072558E">
              <w:rPr>
                <w:rFonts w:cs="Arial"/>
                <w:szCs w:val="22"/>
                <w:vertAlign w:val="superscript"/>
              </w:rPr>
              <w:t>th</w:t>
            </w:r>
            <w:r>
              <w:rPr>
                <w:rFonts w:cs="Arial"/>
                <w:szCs w:val="22"/>
              </w:rPr>
              <w:t xml:space="preserve"> June</w:t>
            </w:r>
          </w:p>
        </w:tc>
        <w:tc>
          <w:tcPr>
            <w:tcW w:w="7135" w:type="dxa"/>
            <w:tcBorders>
              <w:top w:val="single" w:sz="4" w:space="0" w:color="auto"/>
              <w:left w:val="single" w:sz="4" w:space="0" w:color="auto"/>
              <w:bottom w:val="single" w:sz="4" w:space="0" w:color="auto"/>
              <w:right w:val="single" w:sz="4" w:space="0" w:color="auto"/>
            </w:tcBorders>
          </w:tcPr>
          <w:p w14:paraId="3FAABE14" w14:textId="41D33D84" w:rsidR="0072558E" w:rsidRPr="006A3BBA" w:rsidRDefault="0072558E" w:rsidP="008F5915">
            <w:pPr>
              <w:spacing w:after="60"/>
            </w:pPr>
            <w:r>
              <w:t>Hartlepool Borough Council</w:t>
            </w:r>
          </w:p>
        </w:tc>
      </w:tr>
      <w:tr w:rsidR="008F5915" w:rsidRPr="008F5915" w14:paraId="3E04F7AA"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4EC970BE" w14:textId="27395218" w:rsidR="00CA3581" w:rsidRPr="006A3BBA" w:rsidRDefault="006A3BBA" w:rsidP="008F5915">
            <w:pPr>
              <w:spacing w:after="60"/>
            </w:pPr>
            <w:r w:rsidRPr="006A3BBA">
              <w:t>17</w:t>
            </w:r>
            <w:r w:rsidRPr="006A3BBA">
              <w:rPr>
                <w:vertAlign w:val="superscript"/>
              </w:rPr>
              <w:t>th</w:t>
            </w:r>
            <w:r w:rsidRPr="006A3BBA">
              <w:t xml:space="preserve"> June</w:t>
            </w:r>
          </w:p>
        </w:tc>
        <w:tc>
          <w:tcPr>
            <w:tcW w:w="7135" w:type="dxa"/>
            <w:tcBorders>
              <w:top w:val="single" w:sz="4" w:space="0" w:color="auto"/>
              <w:left w:val="single" w:sz="4" w:space="0" w:color="auto"/>
              <w:bottom w:val="single" w:sz="4" w:space="0" w:color="auto"/>
              <w:right w:val="single" w:sz="4" w:space="0" w:color="auto"/>
            </w:tcBorders>
          </w:tcPr>
          <w:p w14:paraId="20F6FAEC" w14:textId="3C373ACE" w:rsidR="00CA3581" w:rsidRPr="006A3BBA" w:rsidRDefault="006A3BBA" w:rsidP="008F5915">
            <w:pPr>
              <w:spacing w:after="60"/>
              <w:rPr>
                <w:rFonts w:cs="Arial"/>
                <w:szCs w:val="22"/>
              </w:rPr>
            </w:pPr>
            <w:r w:rsidRPr="006A3BBA">
              <w:t>Yorkshire and Humber CEXs’ meeting</w:t>
            </w:r>
          </w:p>
        </w:tc>
      </w:tr>
      <w:tr w:rsidR="0072558E" w:rsidRPr="008F5915" w14:paraId="46361E46"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4FCAAC3B" w14:textId="73355FD1" w:rsidR="0072558E" w:rsidRPr="006A3BBA" w:rsidRDefault="0072558E" w:rsidP="008F5915">
            <w:pPr>
              <w:spacing w:after="60"/>
            </w:pPr>
            <w:r>
              <w:t>17</w:t>
            </w:r>
            <w:r w:rsidRPr="0072558E">
              <w:rPr>
                <w:vertAlign w:val="superscript"/>
              </w:rPr>
              <w:t>th</w:t>
            </w:r>
            <w:r>
              <w:t xml:space="preserve"> June</w:t>
            </w:r>
          </w:p>
        </w:tc>
        <w:tc>
          <w:tcPr>
            <w:tcW w:w="7135" w:type="dxa"/>
            <w:tcBorders>
              <w:top w:val="single" w:sz="4" w:space="0" w:color="auto"/>
              <w:left w:val="single" w:sz="4" w:space="0" w:color="auto"/>
              <w:bottom w:val="single" w:sz="4" w:space="0" w:color="auto"/>
              <w:right w:val="single" w:sz="4" w:space="0" w:color="auto"/>
            </w:tcBorders>
          </w:tcPr>
          <w:p w14:paraId="2D3E32F8" w14:textId="67CE5EE3" w:rsidR="0072558E" w:rsidRPr="006A3BBA" w:rsidRDefault="0072558E" w:rsidP="008F5915">
            <w:pPr>
              <w:spacing w:after="60"/>
            </w:pPr>
            <w:r>
              <w:t>Wakefield Metropolitan Borough Council</w:t>
            </w:r>
          </w:p>
        </w:tc>
      </w:tr>
      <w:tr w:rsidR="008F5915" w:rsidRPr="008F5915" w14:paraId="001B28F2" w14:textId="77777777" w:rsidTr="008F5915">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4B2907C0" w14:textId="7D5E4F0A" w:rsidR="00CA3581" w:rsidRPr="008F5915" w:rsidRDefault="00CA3581" w:rsidP="00562FE2">
            <w:pPr>
              <w:spacing w:before="60" w:after="60"/>
              <w:rPr>
                <w:rFonts w:cs="Arial"/>
                <w:color w:val="FF0000"/>
                <w:szCs w:val="22"/>
              </w:rPr>
            </w:pPr>
            <w:r w:rsidRPr="006A3BBA">
              <w:rPr>
                <w:rFonts w:cs="Arial"/>
                <w:b/>
                <w:szCs w:val="22"/>
              </w:rPr>
              <w:lastRenderedPageBreak/>
              <w:t xml:space="preserve">Associate Director's Membership Visits: </w:t>
            </w:r>
            <w:r w:rsidR="003E253C" w:rsidRPr="006A3BBA">
              <w:rPr>
                <w:rFonts w:cs="Arial"/>
                <w:b/>
                <w:szCs w:val="22"/>
              </w:rPr>
              <w:t>6</w:t>
            </w:r>
            <w:r w:rsidR="003E253C" w:rsidRPr="006A3BBA">
              <w:rPr>
                <w:rFonts w:cs="Arial"/>
                <w:b/>
                <w:szCs w:val="22"/>
                <w:vertAlign w:val="superscript"/>
              </w:rPr>
              <w:t>th</w:t>
            </w:r>
            <w:r w:rsidR="003E253C" w:rsidRPr="006A3BBA">
              <w:rPr>
                <w:rFonts w:cs="Arial"/>
                <w:b/>
                <w:szCs w:val="22"/>
              </w:rPr>
              <w:t xml:space="preserve"> April – </w:t>
            </w:r>
            <w:r w:rsidR="00562FE2">
              <w:rPr>
                <w:rFonts w:cs="Arial"/>
                <w:b/>
                <w:szCs w:val="22"/>
              </w:rPr>
              <w:t>8</w:t>
            </w:r>
            <w:r w:rsidR="003E253C" w:rsidRPr="006A3BBA">
              <w:rPr>
                <w:rFonts w:cs="Arial"/>
                <w:b/>
                <w:szCs w:val="22"/>
                <w:vertAlign w:val="superscript"/>
              </w:rPr>
              <w:t>th</w:t>
            </w:r>
            <w:r w:rsidR="003E253C" w:rsidRPr="006A3BBA">
              <w:rPr>
                <w:rFonts w:cs="Arial"/>
                <w:b/>
                <w:szCs w:val="22"/>
              </w:rPr>
              <w:t xml:space="preserve"> June 2016</w:t>
            </w:r>
          </w:p>
        </w:tc>
      </w:tr>
      <w:tr w:rsidR="006A3BBA" w:rsidRPr="008F5915" w14:paraId="75E13279"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2CFE7760" w14:textId="75E02C15" w:rsidR="006A3BBA" w:rsidRPr="008F5915" w:rsidRDefault="006A3BBA" w:rsidP="006A3BBA">
            <w:pPr>
              <w:spacing w:after="60"/>
              <w:rPr>
                <w:rFonts w:cs="Arial"/>
                <w:color w:val="FF0000"/>
              </w:rPr>
            </w:pPr>
            <w:r>
              <w:rPr>
                <w:rFonts w:cs="Arial"/>
              </w:rPr>
              <w:t>11</w:t>
            </w:r>
            <w:r w:rsidRPr="006A3BBA">
              <w:rPr>
                <w:rFonts w:cs="Arial"/>
                <w:vertAlign w:val="superscript"/>
              </w:rPr>
              <w:t>th</w:t>
            </w:r>
            <w:r>
              <w:rPr>
                <w:rFonts w:cs="Arial"/>
              </w:rPr>
              <w:t xml:space="preserve"> April </w:t>
            </w:r>
          </w:p>
        </w:tc>
        <w:tc>
          <w:tcPr>
            <w:tcW w:w="7135" w:type="dxa"/>
            <w:tcBorders>
              <w:top w:val="single" w:sz="4" w:space="0" w:color="auto"/>
              <w:left w:val="single" w:sz="4" w:space="0" w:color="auto"/>
              <w:bottom w:val="single" w:sz="4" w:space="0" w:color="auto"/>
              <w:right w:val="single" w:sz="4" w:space="0" w:color="auto"/>
            </w:tcBorders>
          </w:tcPr>
          <w:p w14:paraId="39365ED7" w14:textId="59A515ED" w:rsidR="006A3BBA" w:rsidRPr="008F5915" w:rsidRDefault="006A3BBA" w:rsidP="006A3BBA">
            <w:pPr>
              <w:spacing w:after="60"/>
              <w:rPr>
                <w:rFonts w:cs="Arial"/>
                <w:color w:val="FF0000"/>
              </w:rPr>
            </w:pPr>
            <w:r>
              <w:rPr>
                <w:rFonts w:cs="Arial"/>
              </w:rPr>
              <w:t xml:space="preserve">West Midlands Combined Authority </w:t>
            </w:r>
          </w:p>
        </w:tc>
      </w:tr>
      <w:tr w:rsidR="006A3BBA" w:rsidRPr="008F5915" w14:paraId="1AFE6466"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5B5A3A06" w14:textId="357A0BF9" w:rsidR="006A3BBA" w:rsidRPr="008F5915" w:rsidRDefault="006A3BBA" w:rsidP="006A3BBA">
            <w:pPr>
              <w:spacing w:after="60"/>
              <w:rPr>
                <w:rFonts w:cs="Arial"/>
                <w:color w:val="FF0000"/>
              </w:rPr>
            </w:pPr>
            <w:r>
              <w:rPr>
                <w:rFonts w:cs="Arial"/>
              </w:rPr>
              <w:t>14</w:t>
            </w:r>
            <w:r w:rsidRPr="006A3BBA">
              <w:rPr>
                <w:rFonts w:cs="Arial"/>
                <w:vertAlign w:val="superscript"/>
              </w:rPr>
              <w:t>th</w:t>
            </w:r>
            <w:r>
              <w:rPr>
                <w:rFonts w:cs="Arial"/>
              </w:rPr>
              <w:t xml:space="preserve"> April </w:t>
            </w:r>
          </w:p>
        </w:tc>
        <w:tc>
          <w:tcPr>
            <w:tcW w:w="7135" w:type="dxa"/>
            <w:tcBorders>
              <w:top w:val="single" w:sz="4" w:space="0" w:color="auto"/>
              <w:left w:val="single" w:sz="4" w:space="0" w:color="auto"/>
              <w:bottom w:val="single" w:sz="4" w:space="0" w:color="auto"/>
              <w:right w:val="single" w:sz="4" w:space="0" w:color="auto"/>
            </w:tcBorders>
          </w:tcPr>
          <w:p w14:paraId="2F70F1F1" w14:textId="5D49C809" w:rsidR="006A3BBA" w:rsidRPr="008F5915" w:rsidRDefault="006A3BBA" w:rsidP="006A3BBA">
            <w:pPr>
              <w:spacing w:after="60"/>
              <w:rPr>
                <w:rFonts w:cs="Arial"/>
                <w:color w:val="FF0000"/>
              </w:rPr>
            </w:pPr>
            <w:r>
              <w:rPr>
                <w:rFonts w:cs="Arial"/>
              </w:rPr>
              <w:t>Bournemouth, Poole and Dorset</w:t>
            </w:r>
          </w:p>
        </w:tc>
      </w:tr>
      <w:tr w:rsidR="006A3BBA" w:rsidRPr="008F5915" w14:paraId="02B62AFA"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2C5E5939" w14:textId="61507C57" w:rsidR="006A3BBA" w:rsidRPr="008F5915" w:rsidRDefault="006A3BBA" w:rsidP="006A3BBA">
            <w:pPr>
              <w:spacing w:after="60"/>
              <w:rPr>
                <w:rFonts w:cs="Arial"/>
                <w:color w:val="FF0000"/>
              </w:rPr>
            </w:pPr>
            <w:r>
              <w:rPr>
                <w:rFonts w:cs="Arial"/>
              </w:rPr>
              <w:t>21</w:t>
            </w:r>
            <w:r w:rsidRPr="006A3BBA">
              <w:rPr>
                <w:rFonts w:cs="Arial"/>
                <w:vertAlign w:val="superscript"/>
              </w:rPr>
              <w:t>st</w:t>
            </w:r>
            <w:r>
              <w:rPr>
                <w:rFonts w:cs="Arial"/>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3A91B414" w14:textId="169C6088" w:rsidR="006A3BBA" w:rsidRPr="008F5915" w:rsidRDefault="006A3BBA" w:rsidP="006A3BBA">
            <w:pPr>
              <w:spacing w:after="60"/>
              <w:rPr>
                <w:rFonts w:cs="Arial"/>
                <w:color w:val="FF0000"/>
              </w:rPr>
            </w:pPr>
            <w:r>
              <w:rPr>
                <w:rFonts w:cs="Arial"/>
              </w:rPr>
              <w:t>London Councils</w:t>
            </w:r>
          </w:p>
        </w:tc>
      </w:tr>
      <w:tr w:rsidR="006A3BBA" w:rsidRPr="008F5915" w14:paraId="4696CB10"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219B65C8" w14:textId="23A41233" w:rsidR="006A3BBA" w:rsidRPr="008F5915" w:rsidRDefault="006A3BBA" w:rsidP="006A3BBA">
            <w:pPr>
              <w:spacing w:after="60"/>
              <w:rPr>
                <w:rFonts w:cs="Arial"/>
                <w:color w:val="FF0000"/>
              </w:rPr>
            </w:pPr>
            <w:r>
              <w:rPr>
                <w:rFonts w:cs="Arial"/>
              </w:rPr>
              <w:t>29</w:t>
            </w:r>
            <w:r w:rsidRPr="006A3BBA">
              <w:rPr>
                <w:rFonts w:cs="Arial"/>
                <w:vertAlign w:val="superscript"/>
              </w:rPr>
              <w:t>th</w:t>
            </w:r>
            <w:r>
              <w:rPr>
                <w:rFonts w:cs="Arial"/>
              </w:rPr>
              <w:t xml:space="preserve"> April  </w:t>
            </w:r>
          </w:p>
        </w:tc>
        <w:tc>
          <w:tcPr>
            <w:tcW w:w="7135" w:type="dxa"/>
            <w:tcBorders>
              <w:top w:val="single" w:sz="4" w:space="0" w:color="auto"/>
              <w:left w:val="single" w:sz="4" w:space="0" w:color="auto"/>
              <w:bottom w:val="single" w:sz="4" w:space="0" w:color="auto"/>
              <w:right w:val="single" w:sz="4" w:space="0" w:color="auto"/>
            </w:tcBorders>
          </w:tcPr>
          <w:p w14:paraId="619C5C88" w14:textId="04B80CD0" w:rsidR="006A3BBA" w:rsidRPr="008F5915" w:rsidRDefault="006A3BBA" w:rsidP="006A3BBA">
            <w:pPr>
              <w:spacing w:after="60"/>
              <w:rPr>
                <w:rFonts w:cs="Arial"/>
                <w:color w:val="FF0000"/>
              </w:rPr>
            </w:pPr>
            <w:r w:rsidRPr="00B92C7B">
              <w:rPr>
                <w:rFonts w:cs="Arial"/>
              </w:rPr>
              <w:t xml:space="preserve">West Midlands Combined Authority </w:t>
            </w:r>
          </w:p>
        </w:tc>
      </w:tr>
      <w:tr w:rsidR="006A3BBA" w:rsidRPr="008F5915" w14:paraId="5F3278C0"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21F8EFBE" w14:textId="041E1533" w:rsidR="006A3BBA" w:rsidRPr="008F5915" w:rsidRDefault="006A3BBA" w:rsidP="006A3BBA">
            <w:pPr>
              <w:spacing w:after="60"/>
              <w:rPr>
                <w:rFonts w:cs="Arial"/>
                <w:color w:val="FF0000"/>
              </w:rPr>
            </w:pPr>
            <w:r>
              <w:rPr>
                <w:rFonts w:cs="Arial"/>
              </w:rPr>
              <w:t>13</w:t>
            </w:r>
            <w:r w:rsidRPr="006A3BBA">
              <w:rPr>
                <w:rFonts w:cs="Arial"/>
                <w:vertAlign w:val="superscript"/>
              </w:rPr>
              <w:t>th</w:t>
            </w:r>
            <w:r>
              <w:rPr>
                <w:rFonts w:cs="Arial"/>
              </w:rPr>
              <w:t xml:space="preserve"> May </w:t>
            </w:r>
          </w:p>
        </w:tc>
        <w:tc>
          <w:tcPr>
            <w:tcW w:w="7135" w:type="dxa"/>
            <w:tcBorders>
              <w:top w:val="single" w:sz="4" w:space="0" w:color="auto"/>
              <w:left w:val="single" w:sz="4" w:space="0" w:color="auto"/>
              <w:bottom w:val="single" w:sz="4" w:space="0" w:color="auto"/>
              <w:right w:val="single" w:sz="4" w:space="0" w:color="auto"/>
            </w:tcBorders>
          </w:tcPr>
          <w:p w14:paraId="66121813" w14:textId="3BB8D18B" w:rsidR="006A3BBA" w:rsidRPr="008F5915" w:rsidRDefault="006A3BBA" w:rsidP="006A3BBA">
            <w:pPr>
              <w:spacing w:after="60"/>
              <w:rPr>
                <w:rFonts w:cs="Arial"/>
                <w:color w:val="FF0000"/>
              </w:rPr>
            </w:pPr>
            <w:r>
              <w:rPr>
                <w:rFonts w:cs="Arial"/>
              </w:rPr>
              <w:t>West Midlands Combined Authority</w:t>
            </w:r>
          </w:p>
        </w:tc>
      </w:tr>
      <w:tr w:rsidR="006A3BBA" w:rsidRPr="008F5915" w14:paraId="60E6573A"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2E4F5483" w14:textId="12D14AD7" w:rsidR="006A3BBA" w:rsidRPr="008F5915" w:rsidRDefault="006A3BBA" w:rsidP="006A3BBA">
            <w:pPr>
              <w:spacing w:after="60"/>
              <w:rPr>
                <w:rFonts w:cs="Arial"/>
                <w:color w:val="FF0000"/>
              </w:rPr>
            </w:pPr>
            <w:r>
              <w:rPr>
                <w:rFonts w:cs="Arial"/>
              </w:rPr>
              <w:t>17</w:t>
            </w:r>
            <w:r w:rsidRPr="006A3BBA">
              <w:rPr>
                <w:rFonts w:cs="Arial"/>
                <w:vertAlign w:val="superscript"/>
              </w:rPr>
              <w:t>th</w:t>
            </w:r>
            <w:r>
              <w:rPr>
                <w:rFonts w:cs="Arial"/>
              </w:rPr>
              <w:t xml:space="preserve"> May</w:t>
            </w:r>
          </w:p>
        </w:tc>
        <w:tc>
          <w:tcPr>
            <w:tcW w:w="7135" w:type="dxa"/>
            <w:tcBorders>
              <w:top w:val="single" w:sz="4" w:space="0" w:color="auto"/>
              <w:left w:val="single" w:sz="4" w:space="0" w:color="auto"/>
              <w:bottom w:val="single" w:sz="4" w:space="0" w:color="auto"/>
              <w:right w:val="single" w:sz="4" w:space="0" w:color="auto"/>
            </w:tcBorders>
          </w:tcPr>
          <w:p w14:paraId="3469FB9C" w14:textId="153253D7" w:rsidR="006A3BBA" w:rsidRPr="008F5915" w:rsidRDefault="006A3BBA" w:rsidP="006A3BBA">
            <w:pPr>
              <w:spacing w:after="60"/>
              <w:rPr>
                <w:rFonts w:cs="Arial"/>
                <w:color w:val="FF0000"/>
              </w:rPr>
            </w:pPr>
            <w:r>
              <w:rPr>
                <w:rFonts w:cs="Arial"/>
              </w:rPr>
              <w:t>East of England District Councils</w:t>
            </w:r>
          </w:p>
        </w:tc>
      </w:tr>
      <w:tr w:rsidR="006A3BBA" w:rsidRPr="008F5915" w14:paraId="4E77FD22"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070C2CA2" w14:textId="263A3412" w:rsidR="006A3BBA" w:rsidRDefault="006A3BBA" w:rsidP="006A3BBA">
            <w:pPr>
              <w:spacing w:after="60"/>
              <w:rPr>
                <w:rFonts w:cs="Arial"/>
              </w:rPr>
            </w:pPr>
            <w:r>
              <w:rPr>
                <w:rFonts w:cs="Arial"/>
              </w:rPr>
              <w:t>20</w:t>
            </w:r>
            <w:r w:rsidRPr="006A3BBA">
              <w:rPr>
                <w:rFonts w:cs="Arial"/>
                <w:vertAlign w:val="superscript"/>
              </w:rPr>
              <w:t>th</w:t>
            </w:r>
            <w:r>
              <w:rPr>
                <w:rFonts w:cs="Arial"/>
              </w:rPr>
              <w:t xml:space="preserve"> May</w:t>
            </w:r>
          </w:p>
        </w:tc>
        <w:tc>
          <w:tcPr>
            <w:tcW w:w="7135" w:type="dxa"/>
            <w:tcBorders>
              <w:top w:val="single" w:sz="4" w:space="0" w:color="auto"/>
              <w:left w:val="single" w:sz="4" w:space="0" w:color="auto"/>
              <w:bottom w:val="single" w:sz="4" w:space="0" w:color="auto"/>
              <w:right w:val="single" w:sz="4" w:space="0" w:color="auto"/>
            </w:tcBorders>
          </w:tcPr>
          <w:p w14:paraId="7918FB92" w14:textId="280129FB" w:rsidR="006A3BBA" w:rsidRDefault="006A3BBA" w:rsidP="006A3BBA">
            <w:pPr>
              <w:spacing w:after="60"/>
              <w:rPr>
                <w:rFonts w:cs="Arial"/>
              </w:rPr>
            </w:pPr>
            <w:r>
              <w:rPr>
                <w:rFonts w:cs="Arial"/>
              </w:rPr>
              <w:t>West Midlands Combined Authority</w:t>
            </w:r>
          </w:p>
        </w:tc>
      </w:tr>
      <w:tr w:rsidR="006A3BBA" w:rsidRPr="008F5915" w14:paraId="2C7113D7"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3544B50B" w14:textId="014ABF59" w:rsidR="006A3BBA" w:rsidRDefault="006A3BBA" w:rsidP="006A3BBA">
            <w:pPr>
              <w:spacing w:after="60"/>
              <w:rPr>
                <w:rFonts w:cs="Arial"/>
              </w:rPr>
            </w:pPr>
            <w:r>
              <w:rPr>
                <w:rFonts w:cs="Arial"/>
              </w:rPr>
              <w:t>27</w:t>
            </w:r>
            <w:r w:rsidRPr="006A3BBA">
              <w:rPr>
                <w:rFonts w:cs="Arial"/>
                <w:vertAlign w:val="superscript"/>
              </w:rPr>
              <w:t>th</w:t>
            </w:r>
            <w:r>
              <w:rPr>
                <w:rFonts w:cs="Arial"/>
              </w:rPr>
              <w:t xml:space="preserve"> May</w:t>
            </w:r>
          </w:p>
        </w:tc>
        <w:tc>
          <w:tcPr>
            <w:tcW w:w="7135" w:type="dxa"/>
            <w:tcBorders>
              <w:top w:val="single" w:sz="4" w:space="0" w:color="auto"/>
              <w:left w:val="single" w:sz="4" w:space="0" w:color="auto"/>
              <w:bottom w:val="single" w:sz="4" w:space="0" w:color="auto"/>
              <w:right w:val="single" w:sz="4" w:space="0" w:color="auto"/>
            </w:tcBorders>
          </w:tcPr>
          <w:p w14:paraId="27E23752" w14:textId="2F366671" w:rsidR="00D4258A" w:rsidRDefault="006A3BBA" w:rsidP="00282899">
            <w:pPr>
              <w:spacing w:after="60"/>
              <w:rPr>
                <w:rFonts w:cs="Arial"/>
              </w:rPr>
            </w:pPr>
            <w:r>
              <w:rPr>
                <w:rFonts w:cs="Arial"/>
              </w:rPr>
              <w:t>West Midlands Combined Authority</w:t>
            </w:r>
          </w:p>
        </w:tc>
      </w:tr>
      <w:tr w:rsidR="006A3BBA" w:rsidRPr="008F5915" w14:paraId="33432E69" w14:textId="77777777" w:rsidTr="008F5915">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7FAD37D0" w14:textId="2F7E031B" w:rsidR="006A3BBA" w:rsidRPr="008F5915" w:rsidRDefault="00562FE2" w:rsidP="00D4258A">
            <w:pPr>
              <w:spacing w:before="60" w:after="60"/>
              <w:rPr>
                <w:rFonts w:cs="Arial"/>
                <w:color w:val="FF0000"/>
              </w:rPr>
            </w:pPr>
            <w:r>
              <w:rPr>
                <w:rFonts w:cs="Arial"/>
                <w:b/>
                <w:szCs w:val="22"/>
              </w:rPr>
              <w:t>Forward plan: 9</w:t>
            </w:r>
            <w:r w:rsidR="006A3BBA" w:rsidRPr="006A3BBA">
              <w:rPr>
                <w:rFonts w:cs="Arial"/>
                <w:b/>
                <w:szCs w:val="22"/>
                <w:vertAlign w:val="superscript"/>
              </w:rPr>
              <w:t>th</w:t>
            </w:r>
            <w:r w:rsidR="006A3BBA" w:rsidRPr="006A3BBA">
              <w:rPr>
                <w:rFonts w:cs="Arial"/>
                <w:b/>
                <w:szCs w:val="22"/>
              </w:rPr>
              <w:t xml:space="preserve"> June – 20</w:t>
            </w:r>
            <w:r w:rsidR="006A3BBA" w:rsidRPr="006A3BBA">
              <w:rPr>
                <w:rFonts w:cs="Arial"/>
                <w:b/>
                <w:szCs w:val="22"/>
                <w:vertAlign w:val="superscript"/>
              </w:rPr>
              <w:t>th</w:t>
            </w:r>
            <w:r w:rsidR="006A3BBA" w:rsidRPr="006A3BBA">
              <w:rPr>
                <w:rFonts w:cs="Arial"/>
                <w:b/>
                <w:szCs w:val="22"/>
              </w:rPr>
              <w:t xml:space="preserve"> July 2016</w:t>
            </w:r>
          </w:p>
        </w:tc>
      </w:tr>
      <w:tr w:rsidR="009B0362" w:rsidRPr="008F5915" w14:paraId="2F007C01"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335831C2" w14:textId="4CB88232" w:rsidR="009B0362" w:rsidRPr="008F5915" w:rsidRDefault="009B0362" w:rsidP="009B0362">
            <w:pPr>
              <w:spacing w:after="60"/>
              <w:rPr>
                <w:rFonts w:cs="Arial"/>
                <w:color w:val="FF0000"/>
              </w:rPr>
            </w:pPr>
            <w:r>
              <w:rPr>
                <w:rFonts w:cs="Arial"/>
              </w:rPr>
              <w:t>10</w:t>
            </w:r>
            <w:r w:rsidRPr="009B0362">
              <w:rPr>
                <w:rFonts w:cs="Arial"/>
                <w:vertAlign w:val="superscript"/>
              </w:rPr>
              <w:t>th</w:t>
            </w:r>
            <w:r>
              <w:rPr>
                <w:rFonts w:cs="Arial"/>
              </w:rPr>
              <w:t xml:space="preserve"> June</w:t>
            </w:r>
          </w:p>
        </w:tc>
        <w:tc>
          <w:tcPr>
            <w:tcW w:w="7135" w:type="dxa"/>
            <w:tcBorders>
              <w:top w:val="single" w:sz="4" w:space="0" w:color="auto"/>
              <w:left w:val="single" w:sz="4" w:space="0" w:color="auto"/>
              <w:bottom w:val="single" w:sz="4" w:space="0" w:color="auto"/>
              <w:right w:val="single" w:sz="4" w:space="0" w:color="auto"/>
            </w:tcBorders>
          </w:tcPr>
          <w:p w14:paraId="5979C17B" w14:textId="216FFAA6" w:rsidR="009B0362" w:rsidRPr="008F5915" w:rsidRDefault="009B0362" w:rsidP="009B0362">
            <w:pPr>
              <w:spacing w:after="60"/>
              <w:rPr>
                <w:rFonts w:cs="Arial"/>
                <w:color w:val="FF0000"/>
              </w:rPr>
            </w:pPr>
            <w:r>
              <w:rPr>
                <w:rFonts w:cs="Arial"/>
              </w:rPr>
              <w:t>West Midlands Combined Authority</w:t>
            </w:r>
          </w:p>
        </w:tc>
      </w:tr>
      <w:tr w:rsidR="009B0362" w:rsidRPr="008F5915" w14:paraId="635FE40C"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40A1F08E" w14:textId="6AFF8F06" w:rsidR="009B0362" w:rsidRPr="008F5915" w:rsidRDefault="009B0362" w:rsidP="009B0362">
            <w:pPr>
              <w:spacing w:after="60"/>
              <w:rPr>
                <w:rFonts w:cs="Arial"/>
                <w:color w:val="FF0000"/>
              </w:rPr>
            </w:pPr>
            <w:r>
              <w:rPr>
                <w:rFonts w:cs="Arial"/>
              </w:rPr>
              <w:t>16</w:t>
            </w:r>
            <w:r w:rsidRPr="009B0362">
              <w:rPr>
                <w:rFonts w:cs="Arial"/>
                <w:vertAlign w:val="superscript"/>
              </w:rPr>
              <w:t>th</w:t>
            </w:r>
            <w:r>
              <w:rPr>
                <w:rFonts w:cs="Arial"/>
              </w:rPr>
              <w:t xml:space="preserve"> June</w:t>
            </w:r>
          </w:p>
        </w:tc>
        <w:tc>
          <w:tcPr>
            <w:tcW w:w="7135" w:type="dxa"/>
            <w:tcBorders>
              <w:top w:val="single" w:sz="4" w:space="0" w:color="auto"/>
              <w:left w:val="single" w:sz="4" w:space="0" w:color="auto"/>
              <w:bottom w:val="single" w:sz="4" w:space="0" w:color="auto"/>
              <w:right w:val="single" w:sz="4" w:space="0" w:color="auto"/>
            </w:tcBorders>
          </w:tcPr>
          <w:p w14:paraId="1F964849" w14:textId="5E9ADD92" w:rsidR="009B0362" w:rsidRPr="008F5915" w:rsidRDefault="009B0362" w:rsidP="009B0362">
            <w:pPr>
              <w:spacing w:after="60"/>
              <w:rPr>
                <w:rFonts w:cs="Arial"/>
                <w:color w:val="FF0000"/>
              </w:rPr>
            </w:pPr>
            <w:r>
              <w:rPr>
                <w:rFonts w:cs="Arial"/>
              </w:rPr>
              <w:t>West Midlands Combined Authority</w:t>
            </w:r>
          </w:p>
        </w:tc>
      </w:tr>
      <w:tr w:rsidR="009B0362" w:rsidRPr="008F5915" w14:paraId="584900D1"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70BC7DCB" w14:textId="5AE8EB6D" w:rsidR="009B0362" w:rsidRPr="008F5915" w:rsidRDefault="009B0362" w:rsidP="009B0362">
            <w:pPr>
              <w:spacing w:after="60"/>
              <w:rPr>
                <w:rFonts w:cs="Arial"/>
                <w:color w:val="FF0000"/>
              </w:rPr>
            </w:pPr>
            <w:r>
              <w:rPr>
                <w:rFonts w:cs="Arial"/>
              </w:rPr>
              <w:t>30</w:t>
            </w:r>
            <w:r w:rsidRPr="009B0362">
              <w:rPr>
                <w:rFonts w:cs="Arial"/>
                <w:vertAlign w:val="superscript"/>
              </w:rPr>
              <w:t>th</w:t>
            </w:r>
            <w:r>
              <w:rPr>
                <w:rFonts w:cs="Arial"/>
              </w:rPr>
              <w:t xml:space="preserve"> June</w:t>
            </w:r>
          </w:p>
        </w:tc>
        <w:tc>
          <w:tcPr>
            <w:tcW w:w="7135" w:type="dxa"/>
            <w:tcBorders>
              <w:top w:val="single" w:sz="4" w:space="0" w:color="auto"/>
              <w:left w:val="single" w:sz="4" w:space="0" w:color="auto"/>
              <w:bottom w:val="single" w:sz="4" w:space="0" w:color="auto"/>
              <w:right w:val="single" w:sz="4" w:space="0" w:color="auto"/>
            </w:tcBorders>
          </w:tcPr>
          <w:p w14:paraId="0A32C1FF" w14:textId="1E083D96" w:rsidR="009B0362" w:rsidRPr="008F5915" w:rsidRDefault="009B0362" w:rsidP="009B0362">
            <w:pPr>
              <w:spacing w:after="60"/>
              <w:rPr>
                <w:rFonts w:cs="Arial"/>
                <w:color w:val="FF0000"/>
              </w:rPr>
            </w:pPr>
            <w:r>
              <w:rPr>
                <w:rFonts w:cs="Arial"/>
              </w:rPr>
              <w:t xml:space="preserve">Bournemouth, Poole and Dorset </w:t>
            </w:r>
          </w:p>
        </w:tc>
      </w:tr>
      <w:tr w:rsidR="009B0362" w:rsidRPr="008F5915" w14:paraId="4105B622"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03B14013" w14:textId="75DD472D" w:rsidR="009B0362" w:rsidRPr="008F5915" w:rsidRDefault="009B0362" w:rsidP="009B0362">
            <w:pPr>
              <w:spacing w:after="60"/>
              <w:rPr>
                <w:rFonts w:cs="Arial"/>
                <w:color w:val="FF0000"/>
              </w:rPr>
            </w:pPr>
            <w:r>
              <w:rPr>
                <w:rFonts w:cs="Arial"/>
              </w:rPr>
              <w:t>1</w:t>
            </w:r>
            <w:r w:rsidRPr="009B0362">
              <w:rPr>
                <w:rFonts w:cs="Arial"/>
                <w:vertAlign w:val="superscript"/>
              </w:rPr>
              <w:t>st</w:t>
            </w:r>
            <w:r>
              <w:rPr>
                <w:rFonts w:cs="Arial"/>
              </w:rPr>
              <w:t xml:space="preserve"> July</w:t>
            </w:r>
          </w:p>
        </w:tc>
        <w:tc>
          <w:tcPr>
            <w:tcW w:w="7135" w:type="dxa"/>
            <w:tcBorders>
              <w:top w:val="single" w:sz="4" w:space="0" w:color="auto"/>
              <w:left w:val="single" w:sz="4" w:space="0" w:color="auto"/>
              <w:bottom w:val="single" w:sz="4" w:space="0" w:color="auto"/>
              <w:right w:val="single" w:sz="4" w:space="0" w:color="auto"/>
            </w:tcBorders>
          </w:tcPr>
          <w:p w14:paraId="41F3CCD4" w14:textId="5D60F15C" w:rsidR="009B0362" w:rsidRPr="008F5915" w:rsidRDefault="009B0362" w:rsidP="009B0362">
            <w:pPr>
              <w:spacing w:after="60"/>
              <w:rPr>
                <w:rFonts w:cs="Arial"/>
                <w:color w:val="FF0000"/>
              </w:rPr>
            </w:pPr>
            <w:r>
              <w:rPr>
                <w:rFonts w:cs="Arial"/>
              </w:rPr>
              <w:t>West Midlands Combined Authority</w:t>
            </w:r>
          </w:p>
        </w:tc>
      </w:tr>
      <w:tr w:rsidR="009B0362" w:rsidRPr="008F5915" w14:paraId="0BFE3D1B"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13291D62" w14:textId="3CFDC22F" w:rsidR="009B0362" w:rsidRPr="008F5915" w:rsidRDefault="009B0362" w:rsidP="009B0362">
            <w:pPr>
              <w:spacing w:after="60"/>
              <w:rPr>
                <w:rFonts w:cs="Arial"/>
                <w:color w:val="FF0000"/>
              </w:rPr>
            </w:pPr>
            <w:r>
              <w:rPr>
                <w:rFonts w:cs="Arial"/>
              </w:rPr>
              <w:t>13</w:t>
            </w:r>
            <w:r w:rsidRPr="009B0362">
              <w:rPr>
                <w:rFonts w:cs="Arial"/>
                <w:vertAlign w:val="superscript"/>
              </w:rPr>
              <w:t>th</w:t>
            </w:r>
            <w:r>
              <w:rPr>
                <w:rFonts w:cs="Arial"/>
              </w:rPr>
              <w:t xml:space="preserve"> July</w:t>
            </w:r>
          </w:p>
        </w:tc>
        <w:tc>
          <w:tcPr>
            <w:tcW w:w="7135" w:type="dxa"/>
            <w:tcBorders>
              <w:top w:val="single" w:sz="4" w:space="0" w:color="auto"/>
              <w:left w:val="single" w:sz="4" w:space="0" w:color="auto"/>
              <w:bottom w:val="single" w:sz="4" w:space="0" w:color="auto"/>
              <w:right w:val="single" w:sz="4" w:space="0" w:color="auto"/>
            </w:tcBorders>
          </w:tcPr>
          <w:p w14:paraId="2B58E2B6" w14:textId="6B4DE512" w:rsidR="009B0362" w:rsidRPr="008F5915" w:rsidRDefault="009B0362" w:rsidP="009B0362">
            <w:pPr>
              <w:spacing w:after="60"/>
              <w:rPr>
                <w:rFonts w:cs="Arial"/>
                <w:color w:val="FF0000"/>
              </w:rPr>
            </w:pPr>
            <w:r>
              <w:rPr>
                <w:rFonts w:cs="Arial"/>
              </w:rPr>
              <w:t>West Midlands Combined Authority</w:t>
            </w:r>
          </w:p>
        </w:tc>
      </w:tr>
      <w:tr w:rsidR="006A3BBA" w:rsidRPr="008F5915" w14:paraId="2015ED26" w14:textId="77777777" w:rsidTr="008F5915">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62D853DB" w14:textId="6E9EED32" w:rsidR="006A3BBA" w:rsidRPr="008F5915" w:rsidRDefault="006A3BBA" w:rsidP="006601C2">
            <w:pPr>
              <w:spacing w:before="60" w:after="60"/>
              <w:rPr>
                <w:rFonts w:cs="Arial"/>
                <w:b/>
                <w:color w:val="FF0000"/>
                <w:szCs w:val="22"/>
              </w:rPr>
            </w:pPr>
            <w:r w:rsidRPr="009B0362">
              <w:rPr>
                <w:rFonts w:cs="Arial"/>
                <w:b/>
                <w:szCs w:val="22"/>
              </w:rPr>
              <w:t>Head of Workforce's Membership Visits: 6</w:t>
            </w:r>
            <w:r w:rsidRPr="009B0362">
              <w:rPr>
                <w:rFonts w:cs="Arial"/>
                <w:b/>
                <w:szCs w:val="22"/>
                <w:vertAlign w:val="superscript"/>
              </w:rPr>
              <w:t>th</w:t>
            </w:r>
            <w:r w:rsidR="00562FE2">
              <w:rPr>
                <w:rFonts w:cs="Arial"/>
                <w:b/>
                <w:szCs w:val="22"/>
              </w:rPr>
              <w:t xml:space="preserve"> April – 8</w:t>
            </w:r>
            <w:r w:rsidRPr="009B0362">
              <w:rPr>
                <w:rFonts w:cs="Arial"/>
                <w:b/>
                <w:szCs w:val="22"/>
                <w:vertAlign w:val="superscript"/>
              </w:rPr>
              <w:t>th</w:t>
            </w:r>
            <w:r w:rsidRPr="009B0362">
              <w:rPr>
                <w:rFonts w:cs="Arial"/>
                <w:b/>
                <w:szCs w:val="22"/>
              </w:rPr>
              <w:t xml:space="preserve"> June 2016</w:t>
            </w:r>
          </w:p>
        </w:tc>
      </w:tr>
      <w:tr w:rsidR="006A3BBA" w:rsidRPr="008F5915" w14:paraId="4E77DFFB"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04379690" w14:textId="080D3F8D" w:rsidR="006A3BBA" w:rsidRPr="009B0362" w:rsidRDefault="009B0362" w:rsidP="006A3BBA">
            <w:pPr>
              <w:spacing w:after="60"/>
              <w:rPr>
                <w:rFonts w:cs="Arial"/>
                <w:szCs w:val="22"/>
              </w:rPr>
            </w:pPr>
            <w:r w:rsidRPr="009B0362">
              <w:rPr>
                <w:rFonts w:cs="Arial"/>
                <w:szCs w:val="22"/>
              </w:rPr>
              <w:t>26</w:t>
            </w:r>
            <w:r w:rsidRPr="009B0362">
              <w:rPr>
                <w:rFonts w:cs="Arial"/>
                <w:szCs w:val="22"/>
                <w:vertAlign w:val="superscript"/>
              </w:rPr>
              <w:t>th</w:t>
            </w:r>
            <w:r w:rsidRPr="009B0362">
              <w:rPr>
                <w:rFonts w:cs="Arial"/>
                <w:szCs w:val="22"/>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6397B7ED" w14:textId="2B329598" w:rsidR="006A3BBA" w:rsidRPr="009B0362" w:rsidRDefault="009B0362" w:rsidP="006A3BBA">
            <w:pPr>
              <w:spacing w:after="60"/>
              <w:rPr>
                <w:rFonts w:cs="Arial"/>
                <w:szCs w:val="22"/>
              </w:rPr>
            </w:pPr>
            <w:r w:rsidRPr="009B0362">
              <w:t>Rotherham Metropolitan Borough Council</w:t>
            </w:r>
          </w:p>
        </w:tc>
      </w:tr>
      <w:tr w:rsidR="009B0362" w:rsidRPr="008F5915" w14:paraId="2316A50B"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459CBBDB" w14:textId="2E03521B" w:rsidR="009B0362" w:rsidRPr="009B0362" w:rsidRDefault="009B0362" w:rsidP="006A3BBA">
            <w:pPr>
              <w:spacing w:after="60"/>
              <w:rPr>
                <w:rFonts w:cs="Arial"/>
                <w:szCs w:val="22"/>
              </w:rPr>
            </w:pPr>
            <w:r w:rsidRPr="009B0362">
              <w:rPr>
                <w:rFonts w:cs="Arial"/>
                <w:szCs w:val="22"/>
              </w:rPr>
              <w:t>9</w:t>
            </w:r>
            <w:r w:rsidRPr="009B0362">
              <w:rPr>
                <w:rFonts w:cs="Arial"/>
                <w:szCs w:val="22"/>
                <w:vertAlign w:val="superscript"/>
              </w:rPr>
              <w:t>th</w:t>
            </w:r>
            <w:r w:rsidRPr="009B0362">
              <w:rPr>
                <w:rFonts w:cs="Arial"/>
                <w:szCs w:val="22"/>
              </w:rPr>
              <w:t xml:space="preserve"> May</w:t>
            </w:r>
          </w:p>
        </w:tc>
        <w:tc>
          <w:tcPr>
            <w:tcW w:w="7135" w:type="dxa"/>
            <w:tcBorders>
              <w:top w:val="single" w:sz="4" w:space="0" w:color="auto"/>
              <w:left w:val="single" w:sz="4" w:space="0" w:color="auto"/>
              <w:bottom w:val="single" w:sz="4" w:space="0" w:color="auto"/>
              <w:right w:val="single" w:sz="4" w:space="0" w:color="auto"/>
            </w:tcBorders>
          </w:tcPr>
          <w:p w14:paraId="28DF8C50" w14:textId="3A52BEE8" w:rsidR="009B0362" w:rsidRPr="009B0362" w:rsidRDefault="009B0362" w:rsidP="006A3BBA">
            <w:pPr>
              <w:spacing w:after="60"/>
              <w:rPr>
                <w:rFonts w:cs="Arial"/>
                <w:szCs w:val="22"/>
              </w:rPr>
            </w:pPr>
            <w:r w:rsidRPr="009B0362">
              <w:rPr>
                <w:rFonts w:cs="Arial"/>
                <w:szCs w:val="22"/>
              </w:rPr>
              <w:t>London Borough of Southwark</w:t>
            </w:r>
          </w:p>
        </w:tc>
      </w:tr>
      <w:tr w:rsidR="009B0362" w:rsidRPr="008F5915" w14:paraId="737A7CDB"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72DFBF09" w14:textId="1502CCBC" w:rsidR="009B0362" w:rsidRPr="009B0362" w:rsidRDefault="006601C2" w:rsidP="006A3BBA">
            <w:pPr>
              <w:spacing w:after="60"/>
              <w:rPr>
                <w:rFonts w:cs="Arial"/>
                <w:szCs w:val="22"/>
              </w:rPr>
            </w:pPr>
            <w:r>
              <w:rPr>
                <w:rFonts w:cs="Arial"/>
                <w:szCs w:val="22"/>
              </w:rPr>
              <w:t>17</w:t>
            </w:r>
            <w:r w:rsidRPr="006601C2">
              <w:rPr>
                <w:rFonts w:cs="Arial"/>
                <w:szCs w:val="22"/>
                <w:vertAlign w:val="superscript"/>
              </w:rPr>
              <w:t>th</w:t>
            </w:r>
            <w:r>
              <w:rPr>
                <w:rFonts w:cs="Arial"/>
                <w:szCs w:val="22"/>
              </w:rPr>
              <w:t xml:space="preserve"> May</w:t>
            </w:r>
          </w:p>
        </w:tc>
        <w:tc>
          <w:tcPr>
            <w:tcW w:w="7135" w:type="dxa"/>
            <w:tcBorders>
              <w:top w:val="single" w:sz="4" w:space="0" w:color="auto"/>
              <w:left w:val="single" w:sz="4" w:space="0" w:color="auto"/>
              <w:bottom w:val="single" w:sz="4" w:space="0" w:color="auto"/>
              <w:right w:val="single" w:sz="4" w:space="0" w:color="auto"/>
            </w:tcBorders>
          </w:tcPr>
          <w:p w14:paraId="0CB0BE20" w14:textId="020B8A8E" w:rsidR="009B0362" w:rsidRPr="009B0362" w:rsidRDefault="006601C2" w:rsidP="006A3BBA">
            <w:pPr>
              <w:spacing w:after="60"/>
              <w:rPr>
                <w:rFonts w:cs="Arial"/>
                <w:szCs w:val="22"/>
              </w:rPr>
            </w:pPr>
            <w:r w:rsidRPr="009B0362">
              <w:t>Rotherham Metropolitan Borough Council</w:t>
            </w:r>
          </w:p>
        </w:tc>
      </w:tr>
      <w:tr w:rsidR="009B0362" w:rsidRPr="008F5915" w14:paraId="1853D100"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3543865E" w14:textId="0424903C" w:rsidR="009B0362" w:rsidRPr="009B0362" w:rsidRDefault="006601C2" w:rsidP="006A3BBA">
            <w:pPr>
              <w:spacing w:after="60"/>
              <w:rPr>
                <w:rFonts w:cs="Arial"/>
                <w:szCs w:val="22"/>
              </w:rPr>
            </w:pPr>
            <w:r>
              <w:rPr>
                <w:rFonts w:cs="Arial"/>
                <w:szCs w:val="22"/>
              </w:rPr>
              <w:t>18</w:t>
            </w:r>
            <w:r w:rsidRPr="006601C2">
              <w:rPr>
                <w:rFonts w:cs="Arial"/>
                <w:szCs w:val="22"/>
                <w:vertAlign w:val="superscript"/>
              </w:rPr>
              <w:t>th</w:t>
            </w:r>
            <w:r>
              <w:rPr>
                <w:rFonts w:cs="Arial"/>
                <w:szCs w:val="22"/>
              </w:rPr>
              <w:t xml:space="preserve"> May</w:t>
            </w:r>
          </w:p>
        </w:tc>
        <w:tc>
          <w:tcPr>
            <w:tcW w:w="7135" w:type="dxa"/>
            <w:tcBorders>
              <w:top w:val="single" w:sz="4" w:space="0" w:color="auto"/>
              <w:left w:val="single" w:sz="4" w:space="0" w:color="auto"/>
              <w:bottom w:val="single" w:sz="4" w:space="0" w:color="auto"/>
              <w:right w:val="single" w:sz="4" w:space="0" w:color="auto"/>
            </w:tcBorders>
          </w:tcPr>
          <w:p w14:paraId="7A8696CB" w14:textId="277515E3" w:rsidR="009B0362" w:rsidRPr="009B0362" w:rsidRDefault="006601C2" w:rsidP="006A3BBA">
            <w:pPr>
              <w:spacing w:after="60"/>
              <w:rPr>
                <w:rFonts w:cs="Arial"/>
                <w:szCs w:val="22"/>
              </w:rPr>
            </w:pPr>
            <w:r>
              <w:rPr>
                <w:rFonts w:cs="Arial"/>
                <w:szCs w:val="22"/>
              </w:rPr>
              <w:t>London Borough of Tower Hamlets</w:t>
            </w:r>
          </w:p>
        </w:tc>
      </w:tr>
      <w:tr w:rsidR="009B0362" w:rsidRPr="008F5915" w14:paraId="7549EC41"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1940A5DE" w14:textId="34C16AAB" w:rsidR="009B0362" w:rsidRPr="009B0362" w:rsidRDefault="006601C2" w:rsidP="006A3BBA">
            <w:pPr>
              <w:spacing w:after="60"/>
              <w:rPr>
                <w:rFonts w:cs="Arial"/>
                <w:szCs w:val="22"/>
              </w:rPr>
            </w:pPr>
            <w:r>
              <w:rPr>
                <w:rFonts w:cs="Arial"/>
                <w:szCs w:val="22"/>
              </w:rPr>
              <w:t>25</w:t>
            </w:r>
            <w:r w:rsidRPr="006601C2">
              <w:rPr>
                <w:rFonts w:cs="Arial"/>
                <w:szCs w:val="22"/>
                <w:vertAlign w:val="superscript"/>
              </w:rPr>
              <w:t>th</w:t>
            </w:r>
            <w:r>
              <w:rPr>
                <w:rFonts w:cs="Arial"/>
                <w:szCs w:val="22"/>
              </w:rPr>
              <w:t xml:space="preserve"> May</w:t>
            </w:r>
          </w:p>
        </w:tc>
        <w:tc>
          <w:tcPr>
            <w:tcW w:w="7135" w:type="dxa"/>
            <w:tcBorders>
              <w:top w:val="single" w:sz="4" w:space="0" w:color="auto"/>
              <w:left w:val="single" w:sz="4" w:space="0" w:color="auto"/>
              <w:bottom w:val="single" w:sz="4" w:space="0" w:color="auto"/>
              <w:right w:val="single" w:sz="4" w:space="0" w:color="auto"/>
            </w:tcBorders>
          </w:tcPr>
          <w:p w14:paraId="6027E35A" w14:textId="0C355343" w:rsidR="009B0362" w:rsidRPr="009B0362" w:rsidRDefault="006601C2" w:rsidP="006A3BBA">
            <w:pPr>
              <w:spacing w:after="60"/>
              <w:rPr>
                <w:rFonts w:cs="Arial"/>
                <w:szCs w:val="22"/>
              </w:rPr>
            </w:pPr>
            <w:r w:rsidRPr="009B0362">
              <w:t>Rotherham Metropolitan Borough Council</w:t>
            </w:r>
          </w:p>
        </w:tc>
      </w:tr>
      <w:tr w:rsidR="006601C2" w:rsidRPr="008F5915" w14:paraId="67C3A290" w14:textId="77777777" w:rsidTr="006601C2">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2C12C95C" w14:textId="6310B709" w:rsidR="006601C2" w:rsidRPr="009B0362" w:rsidRDefault="006601C2" w:rsidP="006601C2">
            <w:pPr>
              <w:spacing w:before="60" w:after="60"/>
            </w:pPr>
            <w:r>
              <w:rPr>
                <w:rFonts w:cs="Arial"/>
                <w:b/>
                <w:szCs w:val="22"/>
              </w:rPr>
              <w:t>Forward Plan</w:t>
            </w:r>
            <w:r w:rsidRPr="009B0362">
              <w:rPr>
                <w:rFonts w:cs="Arial"/>
                <w:b/>
                <w:szCs w:val="22"/>
              </w:rPr>
              <w:t xml:space="preserve">: </w:t>
            </w:r>
            <w:r w:rsidR="00562FE2">
              <w:rPr>
                <w:rFonts w:cs="Arial"/>
                <w:b/>
                <w:szCs w:val="22"/>
              </w:rPr>
              <w:t>9</w:t>
            </w:r>
            <w:r w:rsidRPr="006A3BBA">
              <w:rPr>
                <w:rFonts w:cs="Arial"/>
                <w:b/>
                <w:szCs w:val="22"/>
                <w:vertAlign w:val="superscript"/>
              </w:rPr>
              <w:t>th</w:t>
            </w:r>
            <w:r w:rsidRPr="006A3BBA">
              <w:rPr>
                <w:rFonts w:cs="Arial"/>
                <w:b/>
                <w:szCs w:val="22"/>
              </w:rPr>
              <w:t xml:space="preserve"> June – 20</w:t>
            </w:r>
            <w:r w:rsidRPr="006A3BBA">
              <w:rPr>
                <w:rFonts w:cs="Arial"/>
                <w:b/>
                <w:szCs w:val="22"/>
                <w:vertAlign w:val="superscript"/>
              </w:rPr>
              <w:t>th</w:t>
            </w:r>
            <w:r w:rsidRPr="006A3BBA">
              <w:rPr>
                <w:rFonts w:cs="Arial"/>
                <w:b/>
                <w:szCs w:val="22"/>
              </w:rPr>
              <w:t xml:space="preserve"> July 2016</w:t>
            </w:r>
          </w:p>
        </w:tc>
      </w:tr>
      <w:tr w:rsidR="006601C2" w:rsidRPr="008F5915" w14:paraId="51C251D2"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7F3E1224" w14:textId="2755979C" w:rsidR="006601C2" w:rsidRDefault="006601C2" w:rsidP="006A3BBA">
            <w:pPr>
              <w:spacing w:after="60"/>
              <w:rPr>
                <w:rFonts w:cs="Arial"/>
                <w:szCs w:val="22"/>
              </w:rPr>
            </w:pPr>
            <w:r>
              <w:rPr>
                <w:rFonts w:cs="Arial"/>
                <w:szCs w:val="22"/>
              </w:rPr>
              <w:t>13</w:t>
            </w:r>
            <w:r w:rsidRPr="006601C2">
              <w:rPr>
                <w:rFonts w:cs="Arial"/>
                <w:szCs w:val="22"/>
                <w:vertAlign w:val="superscript"/>
              </w:rPr>
              <w:t>th</w:t>
            </w:r>
            <w:r>
              <w:rPr>
                <w:rFonts w:cs="Arial"/>
                <w:szCs w:val="22"/>
              </w:rPr>
              <w:t xml:space="preserve"> June</w:t>
            </w:r>
          </w:p>
        </w:tc>
        <w:tc>
          <w:tcPr>
            <w:tcW w:w="7135" w:type="dxa"/>
            <w:tcBorders>
              <w:top w:val="single" w:sz="4" w:space="0" w:color="auto"/>
              <w:left w:val="single" w:sz="4" w:space="0" w:color="auto"/>
              <w:bottom w:val="single" w:sz="4" w:space="0" w:color="auto"/>
              <w:right w:val="single" w:sz="4" w:space="0" w:color="auto"/>
            </w:tcBorders>
          </w:tcPr>
          <w:p w14:paraId="0B4ADB0E" w14:textId="36FB62DC" w:rsidR="006601C2" w:rsidRDefault="006601C2" w:rsidP="006A3BBA">
            <w:pPr>
              <w:spacing w:after="60"/>
            </w:pPr>
            <w:r>
              <w:t>Cheltenham Borough Council</w:t>
            </w:r>
          </w:p>
        </w:tc>
      </w:tr>
      <w:tr w:rsidR="006601C2" w:rsidRPr="008F5915" w14:paraId="432D5037"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517A7F7B" w14:textId="6E380AAD" w:rsidR="006601C2" w:rsidRDefault="006601C2" w:rsidP="006A3BBA">
            <w:pPr>
              <w:spacing w:after="60"/>
              <w:rPr>
                <w:rFonts w:cs="Arial"/>
                <w:szCs w:val="22"/>
              </w:rPr>
            </w:pPr>
            <w:r>
              <w:rPr>
                <w:rFonts w:cs="Arial"/>
                <w:szCs w:val="22"/>
              </w:rPr>
              <w:t>18</w:t>
            </w:r>
            <w:r w:rsidRPr="006601C2">
              <w:rPr>
                <w:rFonts w:cs="Arial"/>
                <w:szCs w:val="22"/>
                <w:vertAlign w:val="superscript"/>
              </w:rPr>
              <w:t>th</w:t>
            </w:r>
            <w:r>
              <w:rPr>
                <w:rFonts w:cs="Arial"/>
                <w:szCs w:val="22"/>
              </w:rPr>
              <w:t xml:space="preserve"> July</w:t>
            </w:r>
          </w:p>
        </w:tc>
        <w:tc>
          <w:tcPr>
            <w:tcW w:w="7135" w:type="dxa"/>
            <w:tcBorders>
              <w:top w:val="single" w:sz="4" w:space="0" w:color="auto"/>
              <w:left w:val="single" w:sz="4" w:space="0" w:color="auto"/>
              <w:bottom w:val="single" w:sz="4" w:space="0" w:color="auto"/>
              <w:right w:val="single" w:sz="4" w:space="0" w:color="auto"/>
            </w:tcBorders>
          </w:tcPr>
          <w:p w14:paraId="6379653A" w14:textId="19A609E6" w:rsidR="006601C2" w:rsidRDefault="006601C2" w:rsidP="006A3BBA">
            <w:pPr>
              <w:spacing w:after="60"/>
            </w:pPr>
            <w:r>
              <w:t>London Borough of Southwark</w:t>
            </w:r>
          </w:p>
        </w:tc>
      </w:tr>
      <w:tr w:rsidR="006A3BBA" w:rsidRPr="008F5915" w14:paraId="7601F308" w14:textId="77777777" w:rsidTr="008F5915">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67D874B3" w14:textId="596DA852" w:rsidR="006A3BBA" w:rsidRPr="008F5915" w:rsidRDefault="006A3BBA" w:rsidP="00562FE2">
            <w:pPr>
              <w:spacing w:before="60" w:after="60"/>
              <w:rPr>
                <w:rFonts w:cs="Arial"/>
                <w:color w:val="FF0000"/>
              </w:rPr>
            </w:pPr>
            <w:r w:rsidRPr="006601C2">
              <w:rPr>
                <w:rFonts w:cs="Arial"/>
                <w:b/>
              </w:rPr>
              <w:t>Head of Policy's</w:t>
            </w:r>
            <w:r w:rsidRPr="006601C2">
              <w:rPr>
                <w:rFonts w:cs="Arial"/>
              </w:rPr>
              <w:t xml:space="preserve"> </w:t>
            </w:r>
            <w:r w:rsidRPr="006601C2">
              <w:rPr>
                <w:rFonts w:cs="Arial"/>
                <w:b/>
                <w:szCs w:val="22"/>
              </w:rPr>
              <w:t>Membership Visits: 6</w:t>
            </w:r>
            <w:r w:rsidRPr="006601C2">
              <w:rPr>
                <w:rFonts w:cs="Arial"/>
                <w:b/>
                <w:szCs w:val="22"/>
                <w:vertAlign w:val="superscript"/>
              </w:rPr>
              <w:t>th</w:t>
            </w:r>
            <w:r w:rsidRPr="006601C2">
              <w:rPr>
                <w:rFonts w:cs="Arial"/>
                <w:b/>
                <w:szCs w:val="22"/>
              </w:rPr>
              <w:t xml:space="preserve"> April – </w:t>
            </w:r>
            <w:r w:rsidR="00562FE2">
              <w:rPr>
                <w:rFonts w:cs="Arial"/>
                <w:b/>
                <w:szCs w:val="22"/>
              </w:rPr>
              <w:t>8</w:t>
            </w:r>
            <w:r w:rsidRPr="006601C2">
              <w:rPr>
                <w:rFonts w:cs="Arial"/>
                <w:b/>
                <w:szCs w:val="22"/>
                <w:vertAlign w:val="superscript"/>
              </w:rPr>
              <w:t>th</w:t>
            </w:r>
            <w:r w:rsidRPr="006601C2">
              <w:rPr>
                <w:rFonts w:cs="Arial"/>
                <w:b/>
                <w:szCs w:val="22"/>
              </w:rPr>
              <w:t xml:space="preserve"> June 2016</w:t>
            </w:r>
          </w:p>
        </w:tc>
      </w:tr>
      <w:tr w:rsidR="006A3BBA" w:rsidRPr="008F5915" w14:paraId="7E525C23"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43D56B59" w14:textId="7A5F556A" w:rsidR="006A3BBA" w:rsidRPr="008F5915" w:rsidRDefault="006601C2" w:rsidP="006601C2">
            <w:pPr>
              <w:spacing w:after="60"/>
              <w:rPr>
                <w:rFonts w:cs="Arial"/>
                <w:color w:val="FF0000"/>
              </w:rPr>
            </w:pPr>
            <w:r w:rsidRPr="006601C2">
              <w:rPr>
                <w:rFonts w:cs="Arial"/>
              </w:rPr>
              <w:t>15</w:t>
            </w:r>
            <w:r w:rsidRPr="006601C2">
              <w:rPr>
                <w:rFonts w:cs="Arial"/>
                <w:vertAlign w:val="superscript"/>
              </w:rPr>
              <w:t>th</w:t>
            </w:r>
            <w:r w:rsidRPr="006601C2">
              <w:rPr>
                <w:rFonts w:cs="Arial"/>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6D840F78" w14:textId="4F333A7C" w:rsidR="006A3BBA" w:rsidRPr="008F5915" w:rsidRDefault="006601C2" w:rsidP="006A3BBA">
            <w:pPr>
              <w:spacing w:after="60"/>
              <w:rPr>
                <w:rFonts w:cs="Arial"/>
                <w:color w:val="FF0000"/>
              </w:rPr>
            </w:pPr>
            <w:r>
              <w:t>Northern Partnership NHS financial summit, Leeds</w:t>
            </w:r>
            <w:r>
              <w:rPr>
                <w:color w:val="FF0000"/>
              </w:rPr>
              <w:t xml:space="preserve"> </w:t>
            </w:r>
          </w:p>
        </w:tc>
      </w:tr>
      <w:tr w:rsidR="006A3BBA" w:rsidRPr="008F5915" w14:paraId="3DD276C0"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38A59A22" w14:textId="38C8ED69" w:rsidR="006A3BBA" w:rsidRPr="008F5915" w:rsidRDefault="006601C2" w:rsidP="006601C2">
            <w:pPr>
              <w:spacing w:after="60"/>
              <w:rPr>
                <w:rFonts w:cs="Arial"/>
                <w:color w:val="FF0000"/>
              </w:rPr>
            </w:pPr>
            <w:r w:rsidRPr="006601C2">
              <w:rPr>
                <w:rFonts w:cs="Arial"/>
              </w:rPr>
              <w:t>18</w:t>
            </w:r>
            <w:r w:rsidRPr="006601C2">
              <w:rPr>
                <w:rFonts w:cs="Arial"/>
                <w:vertAlign w:val="superscript"/>
              </w:rPr>
              <w:t>th</w:t>
            </w:r>
            <w:r w:rsidRPr="006601C2">
              <w:rPr>
                <w:rFonts w:cs="Arial"/>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4416E816" w14:textId="7237D27E" w:rsidR="006A3BBA" w:rsidRPr="008F5915" w:rsidRDefault="006601C2" w:rsidP="006601C2">
            <w:pPr>
              <w:spacing w:after="60"/>
              <w:rPr>
                <w:rFonts w:cs="Arial"/>
                <w:color w:val="FF0000"/>
              </w:rPr>
            </w:pPr>
            <w:r>
              <w:t>Health Transformation Task Group with regional CEXs</w:t>
            </w:r>
            <w:r>
              <w:rPr>
                <w:color w:val="FF0000"/>
              </w:rPr>
              <w:t xml:space="preserve"> </w:t>
            </w:r>
          </w:p>
        </w:tc>
      </w:tr>
      <w:tr w:rsidR="002715C3" w:rsidRPr="008F5915" w14:paraId="2E5F04AD"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24D1D0D8" w14:textId="59E5A089" w:rsidR="002715C3" w:rsidRPr="006601C2" w:rsidRDefault="002715C3" w:rsidP="002715C3">
            <w:pPr>
              <w:spacing w:after="60"/>
              <w:rPr>
                <w:rFonts w:cs="Arial"/>
              </w:rPr>
            </w:pPr>
            <w:r w:rsidRPr="006601C2">
              <w:rPr>
                <w:rFonts w:cs="Arial"/>
              </w:rPr>
              <w:t>6</w:t>
            </w:r>
            <w:r w:rsidRPr="006601C2">
              <w:rPr>
                <w:rFonts w:cs="Arial"/>
                <w:vertAlign w:val="superscript"/>
              </w:rPr>
              <w:t>th</w:t>
            </w:r>
            <w:r w:rsidRPr="006601C2">
              <w:rPr>
                <w:rFonts w:cs="Arial"/>
              </w:rPr>
              <w:t xml:space="preserve"> June</w:t>
            </w:r>
          </w:p>
        </w:tc>
        <w:tc>
          <w:tcPr>
            <w:tcW w:w="7135" w:type="dxa"/>
            <w:tcBorders>
              <w:top w:val="single" w:sz="4" w:space="0" w:color="auto"/>
              <w:left w:val="single" w:sz="4" w:space="0" w:color="auto"/>
              <w:bottom w:val="single" w:sz="4" w:space="0" w:color="auto"/>
              <w:right w:val="single" w:sz="4" w:space="0" w:color="auto"/>
            </w:tcBorders>
          </w:tcPr>
          <w:p w14:paraId="2045BC8C" w14:textId="067F3A20" w:rsidR="002715C3" w:rsidRDefault="002715C3" w:rsidP="002715C3">
            <w:pPr>
              <w:spacing w:after="60"/>
            </w:pPr>
            <w:r>
              <w:t>Immigration Bill event with local authorities</w:t>
            </w:r>
            <w:r>
              <w:rPr>
                <w:color w:val="FF0000"/>
              </w:rPr>
              <w:t xml:space="preserve"> </w:t>
            </w:r>
          </w:p>
        </w:tc>
      </w:tr>
      <w:tr w:rsidR="002715C3" w:rsidRPr="008F5915" w14:paraId="5E6E77D9"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0EB4EFB7" w14:textId="4D77C2F6" w:rsidR="002715C3" w:rsidRDefault="002715C3" w:rsidP="002715C3">
            <w:pPr>
              <w:spacing w:after="60"/>
              <w:rPr>
                <w:rFonts w:cs="Arial"/>
              </w:rPr>
            </w:pPr>
            <w:r>
              <w:rPr>
                <w:rFonts w:cs="Arial"/>
              </w:rPr>
              <w:t>7</w:t>
            </w:r>
            <w:r w:rsidRPr="006601C2">
              <w:rPr>
                <w:rFonts w:cs="Arial"/>
                <w:vertAlign w:val="superscript"/>
              </w:rPr>
              <w:t>th</w:t>
            </w:r>
            <w:r>
              <w:rPr>
                <w:rFonts w:cs="Arial"/>
              </w:rPr>
              <w:t xml:space="preserve"> June</w:t>
            </w:r>
          </w:p>
        </w:tc>
        <w:tc>
          <w:tcPr>
            <w:tcW w:w="7135" w:type="dxa"/>
            <w:tcBorders>
              <w:top w:val="single" w:sz="4" w:space="0" w:color="auto"/>
              <w:left w:val="single" w:sz="4" w:space="0" w:color="auto"/>
              <w:bottom w:val="single" w:sz="4" w:space="0" w:color="auto"/>
              <w:right w:val="single" w:sz="4" w:space="0" w:color="auto"/>
            </w:tcBorders>
          </w:tcPr>
          <w:p w14:paraId="4E5CEFF5" w14:textId="4E2A7282" w:rsidR="002715C3" w:rsidRDefault="002715C3" w:rsidP="002715C3">
            <w:pPr>
              <w:spacing w:after="60"/>
            </w:pPr>
            <w:r>
              <w:t>Meeting with regional CEXs on asylum and migration</w:t>
            </w:r>
          </w:p>
        </w:tc>
      </w:tr>
      <w:tr w:rsidR="002715C3" w:rsidRPr="008F5915" w14:paraId="7C2010E3" w14:textId="77777777" w:rsidTr="006601C2">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18C9431B" w14:textId="45106E66" w:rsidR="002715C3" w:rsidRPr="008F5915" w:rsidRDefault="002715C3" w:rsidP="002715C3">
            <w:pPr>
              <w:spacing w:before="60" w:after="60"/>
              <w:rPr>
                <w:color w:val="FF0000"/>
              </w:rPr>
            </w:pPr>
            <w:r>
              <w:rPr>
                <w:rFonts w:cs="Arial"/>
                <w:b/>
              </w:rPr>
              <w:t>Forward Plan</w:t>
            </w:r>
            <w:r w:rsidRPr="006601C2">
              <w:rPr>
                <w:rFonts w:cs="Arial"/>
                <w:b/>
                <w:szCs w:val="22"/>
              </w:rPr>
              <w:t xml:space="preserve">: </w:t>
            </w:r>
            <w:r w:rsidR="00562FE2">
              <w:rPr>
                <w:rFonts w:cs="Arial"/>
                <w:b/>
                <w:szCs w:val="22"/>
              </w:rPr>
              <w:t>9</w:t>
            </w:r>
            <w:r w:rsidRPr="006A3BBA">
              <w:rPr>
                <w:rFonts w:cs="Arial"/>
                <w:b/>
                <w:szCs w:val="22"/>
                <w:vertAlign w:val="superscript"/>
              </w:rPr>
              <w:t>th</w:t>
            </w:r>
            <w:r w:rsidRPr="006A3BBA">
              <w:rPr>
                <w:rFonts w:cs="Arial"/>
                <w:b/>
                <w:szCs w:val="22"/>
              </w:rPr>
              <w:t xml:space="preserve"> June – 20</w:t>
            </w:r>
            <w:r w:rsidRPr="006A3BBA">
              <w:rPr>
                <w:rFonts w:cs="Arial"/>
                <w:b/>
                <w:szCs w:val="22"/>
                <w:vertAlign w:val="superscript"/>
              </w:rPr>
              <w:t>th</w:t>
            </w:r>
            <w:r w:rsidRPr="006A3BBA">
              <w:rPr>
                <w:rFonts w:cs="Arial"/>
                <w:b/>
                <w:szCs w:val="22"/>
              </w:rPr>
              <w:t xml:space="preserve"> July 2016</w:t>
            </w:r>
          </w:p>
        </w:tc>
      </w:tr>
      <w:tr w:rsidR="002715C3" w:rsidRPr="008F5915" w14:paraId="24C64FD8"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26EA97C4" w14:textId="1D34D53A" w:rsidR="002715C3" w:rsidRDefault="002715C3" w:rsidP="002715C3">
            <w:pPr>
              <w:spacing w:after="60"/>
              <w:rPr>
                <w:rFonts w:cs="Arial"/>
              </w:rPr>
            </w:pPr>
            <w:r>
              <w:rPr>
                <w:rFonts w:cs="Arial"/>
              </w:rPr>
              <w:t>10</w:t>
            </w:r>
            <w:r w:rsidRPr="006601C2">
              <w:rPr>
                <w:rFonts w:cs="Arial"/>
                <w:vertAlign w:val="superscript"/>
              </w:rPr>
              <w:t>th</w:t>
            </w:r>
            <w:r>
              <w:rPr>
                <w:rFonts w:cs="Arial"/>
              </w:rPr>
              <w:t xml:space="preserve"> June</w:t>
            </w:r>
          </w:p>
        </w:tc>
        <w:tc>
          <w:tcPr>
            <w:tcW w:w="7135" w:type="dxa"/>
            <w:tcBorders>
              <w:top w:val="single" w:sz="4" w:space="0" w:color="auto"/>
              <w:left w:val="single" w:sz="4" w:space="0" w:color="auto"/>
              <w:bottom w:val="single" w:sz="4" w:space="0" w:color="auto"/>
              <w:right w:val="single" w:sz="4" w:space="0" w:color="auto"/>
            </w:tcBorders>
          </w:tcPr>
          <w:p w14:paraId="10CD085B" w14:textId="0EE4D74F" w:rsidR="002715C3" w:rsidRDefault="002715C3" w:rsidP="002715C3">
            <w:pPr>
              <w:spacing w:after="60"/>
            </w:pPr>
            <w:r>
              <w:t>Borough of Stockton on Tees</w:t>
            </w:r>
          </w:p>
        </w:tc>
      </w:tr>
      <w:tr w:rsidR="002715C3" w:rsidRPr="008F5915" w14:paraId="686F5B67"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5C9A6C38" w14:textId="3B6F4105" w:rsidR="002715C3" w:rsidRDefault="002715C3" w:rsidP="002715C3">
            <w:pPr>
              <w:spacing w:after="60"/>
              <w:rPr>
                <w:rFonts w:cs="Arial"/>
              </w:rPr>
            </w:pPr>
            <w:r>
              <w:rPr>
                <w:rFonts w:cs="Arial"/>
              </w:rPr>
              <w:t>14</w:t>
            </w:r>
            <w:r w:rsidRPr="006601C2">
              <w:rPr>
                <w:rFonts w:cs="Arial"/>
                <w:vertAlign w:val="superscript"/>
              </w:rPr>
              <w:t>th</w:t>
            </w:r>
            <w:r>
              <w:rPr>
                <w:rFonts w:cs="Arial"/>
              </w:rPr>
              <w:t xml:space="preserve"> July</w:t>
            </w:r>
          </w:p>
        </w:tc>
        <w:tc>
          <w:tcPr>
            <w:tcW w:w="7135" w:type="dxa"/>
            <w:tcBorders>
              <w:top w:val="single" w:sz="4" w:space="0" w:color="auto"/>
              <w:left w:val="single" w:sz="4" w:space="0" w:color="auto"/>
              <w:bottom w:val="single" w:sz="4" w:space="0" w:color="auto"/>
              <w:right w:val="single" w:sz="4" w:space="0" w:color="auto"/>
            </w:tcBorders>
          </w:tcPr>
          <w:p w14:paraId="2B3697EE" w14:textId="486D5C15" w:rsidR="002715C3" w:rsidRDefault="002715C3" w:rsidP="002715C3">
            <w:pPr>
              <w:spacing w:after="60"/>
            </w:pPr>
            <w:r>
              <w:t xml:space="preserve">Health Transformation Task Group with regional CEXs </w:t>
            </w:r>
          </w:p>
        </w:tc>
      </w:tr>
      <w:tr w:rsidR="002715C3" w:rsidRPr="008F5915" w14:paraId="05CCA1CD"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75042427" w14:textId="1E5EE929" w:rsidR="002715C3" w:rsidRDefault="002715C3" w:rsidP="002715C3">
            <w:pPr>
              <w:spacing w:after="60"/>
              <w:rPr>
                <w:rFonts w:cs="Arial"/>
              </w:rPr>
            </w:pPr>
            <w:r>
              <w:rPr>
                <w:rFonts w:cs="Arial"/>
              </w:rPr>
              <w:t>15</w:t>
            </w:r>
            <w:r w:rsidRPr="006601C2">
              <w:rPr>
                <w:rFonts w:cs="Arial"/>
                <w:vertAlign w:val="superscript"/>
              </w:rPr>
              <w:t>th</w:t>
            </w:r>
            <w:r>
              <w:rPr>
                <w:rFonts w:cs="Arial"/>
              </w:rPr>
              <w:t xml:space="preserve"> July</w:t>
            </w:r>
          </w:p>
        </w:tc>
        <w:tc>
          <w:tcPr>
            <w:tcW w:w="7135" w:type="dxa"/>
            <w:tcBorders>
              <w:top w:val="single" w:sz="4" w:space="0" w:color="auto"/>
              <w:left w:val="single" w:sz="4" w:space="0" w:color="auto"/>
              <w:bottom w:val="single" w:sz="4" w:space="0" w:color="auto"/>
              <w:right w:val="single" w:sz="4" w:space="0" w:color="auto"/>
            </w:tcBorders>
          </w:tcPr>
          <w:p w14:paraId="3AEBDEBC" w14:textId="31642B10" w:rsidR="002715C3" w:rsidRDefault="002715C3" w:rsidP="002715C3">
            <w:pPr>
              <w:spacing w:after="60"/>
            </w:pPr>
            <w:r>
              <w:t>Cheshire West and Chester Council</w:t>
            </w:r>
          </w:p>
        </w:tc>
      </w:tr>
      <w:tr w:rsidR="002715C3" w:rsidRPr="008F5915" w14:paraId="26006C9D" w14:textId="77777777" w:rsidTr="008F5915">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5F67A3B6" w14:textId="5F21BD32" w:rsidR="002715C3" w:rsidRPr="006601C2" w:rsidRDefault="002715C3" w:rsidP="00562FE2">
            <w:pPr>
              <w:spacing w:before="60" w:after="60"/>
              <w:rPr>
                <w:rFonts w:cs="Arial"/>
                <w:b/>
              </w:rPr>
            </w:pPr>
            <w:r w:rsidRPr="006601C2">
              <w:rPr>
                <w:rFonts w:cs="Arial"/>
                <w:b/>
              </w:rPr>
              <w:t xml:space="preserve">Head of Improvement's Membership Visits: </w:t>
            </w:r>
            <w:r w:rsidRPr="006601C2">
              <w:rPr>
                <w:rFonts w:cs="Arial"/>
                <w:b/>
                <w:szCs w:val="22"/>
              </w:rPr>
              <w:t>6</w:t>
            </w:r>
            <w:r w:rsidRPr="006601C2">
              <w:rPr>
                <w:rFonts w:cs="Arial"/>
                <w:b/>
                <w:szCs w:val="22"/>
                <w:vertAlign w:val="superscript"/>
              </w:rPr>
              <w:t>th</w:t>
            </w:r>
            <w:r w:rsidRPr="006601C2">
              <w:rPr>
                <w:rFonts w:cs="Arial"/>
                <w:b/>
                <w:szCs w:val="22"/>
              </w:rPr>
              <w:t xml:space="preserve"> April – </w:t>
            </w:r>
            <w:r w:rsidR="00562FE2">
              <w:rPr>
                <w:rFonts w:cs="Arial"/>
                <w:b/>
                <w:szCs w:val="22"/>
              </w:rPr>
              <w:t>8</w:t>
            </w:r>
            <w:r w:rsidRPr="006601C2">
              <w:rPr>
                <w:rFonts w:cs="Arial"/>
                <w:b/>
                <w:szCs w:val="22"/>
                <w:vertAlign w:val="superscript"/>
              </w:rPr>
              <w:t>th</w:t>
            </w:r>
            <w:r w:rsidRPr="006601C2">
              <w:rPr>
                <w:rFonts w:cs="Arial"/>
                <w:b/>
                <w:szCs w:val="22"/>
              </w:rPr>
              <w:t xml:space="preserve"> June 2016</w:t>
            </w:r>
          </w:p>
        </w:tc>
      </w:tr>
      <w:tr w:rsidR="002715C3" w:rsidRPr="008F5915" w14:paraId="3933E123"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7953814C" w14:textId="6880684D" w:rsidR="002715C3" w:rsidRPr="006601C2" w:rsidRDefault="002715C3" w:rsidP="002715C3">
            <w:pPr>
              <w:spacing w:after="60"/>
              <w:rPr>
                <w:rFonts w:cs="Arial"/>
              </w:rPr>
            </w:pPr>
            <w:r w:rsidRPr="006601C2">
              <w:rPr>
                <w:rFonts w:cs="Arial"/>
              </w:rPr>
              <w:t>7</w:t>
            </w:r>
            <w:r w:rsidRPr="006601C2">
              <w:rPr>
                <w:rFonts w:cs="Arial"/>
                <w:vertAlign w:val="superscript"/>
              </w:rPr>
              <w:t>th</w:t>
            </w:r>
            <w:r w:rsidRPr="006601C2">
              <w:rPr>
                <w:rFonts w:cs="Arial"/>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13943EA4" w14:textId="567CFB08" w:rsidR="002715C3" w:rsidRPr="006601C2" w:rsidRDefault="002715C3" w:rsidP="002715C3">
            <w:pPr>
              <w:spacing w:after="60"/>
              <w:rPr>
                <w:rFonts w:cs="Arial"/>
              </w:rPr>
            </w:pPr>
            <w:r w:rsidRPr="006601C2">
              <w:rPr>
                <w:rFonts w:cs="Arial"/>
              </w:rPr>
              <w:t>London Borough of Merton</w:t>
            </w:r>
          </w:p>
        </w:tc>
      </w:tr>
      <w:tr w:rsidR="002715C3" w:rsidRPr="008F5915" w14:paraId="33D6BE06"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33099A93" w14:textId="0B3E81BD" w:rsidR="002715C3" w:rsidRPr="006601C2" w:rsidRDefault="002715C3" w:rsidP="002715C3">
            <w:pPr>
              <w:spacing w:after="60"/>
              <w:rPr>
                <w:rFonts w:cs="Arial"/>
              </w:rPr>
            </w:pPr>
            <w:r w:rsidRPr="006601C2">
              <w:rPr>
                <w:rFonts w:cs="Arial"/>
              </w:rPr>
              <w:t>29</w:t>
            </w:r>
            <w:r w:rsidRPr="006601C2">
              <w:rPr>
                <w:rFonts w:cs="Arial"/>
                <w:vertAlign w:val="superscript"/>
              </w:rPr>
              <w:t>th</w:t>
            </w:r>
            <w:r w:rsidRPr="006601C2">
              <w:rPr>
                <w:rFonts w:cs="Arial"/>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127BD63E" w14:textId="7803EF59" w:rsidR="002715C3" w:rsidRPr="006601C2" w:rsidRDefault="002715C3" w:rsidP="002715C3">
            <w:pPr>
              <w:spacing w:after="60"/>
              <w:rPr>
                <w:rFonts w:cs="Arial"/>
              </w:rPr>
            </w:pPr>
            <w:r w:rsidRPr="006601C2">
              <w:rPr>
                <w:rFonts w:cs="Arial"/>
              </w:rPr>
              <w:t>Leeds City Council</w:t>
            </w:r>
          </w:p>
        </w:tc>
      </w:tr>
      <w:tr w:rsidR="002715C3" w:rsidRPr="008F5915" w14:paraId="330CBD91" w14:textId="77777777" w:rsidTr="008F5915">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1650C11A" w14:textId="6CA412CB" w:rsidR="002715C3" w:rsidRPr="006601C2" w:rsidRDefault="002715C3" w:rsidP="002715C3">
            <w:pPr>
              <w:spacing w:before="60" w:after="60"/>
              <w:rPr>
                <w:rFonts w:cs="Arial"/>
              </w:rPr>
            </w:pPr>
            <w:r w:rsidRPr="006601C2">
              <w:rPr>
                <w:rFonts w:cs="Arial"/>
                <w:b/>
                <w:szCs w:val="22"/>
              </w:rPr>
              <w:t xml:space="preserve">Forward plan: </w:t>
            </w:r>
            <w:r w:rsidR="00562FE2">
              <w:rPr>
                <w:rFonts w:cs="Arial"/>
                <w:b/>
                <w:szCs w:val="22"/>
              </w:rPr>
              <w:t>9</w:t>
            </w:r>
            <w:r w:rsidRPr="006601C2">
              <w:rPr>
                <w:rFonts w:cs="Arial"/>
                <w:b/>
                <w:szCs w:val="22"/>
                <w:vertAlign w:val="superscript"/>
              </w:rPr>
              <w:t>th</w:t>
            </w:r>
            <w:r w:rsidRPr="006601C2">
              <w:rPr>
                <w:rFonts w:cs="Arial"/>
                <w:b/>
                <w:szCs w:val="22"/>
              </w:rPr>
              <w:t xml:space="preserve"> June – 20</w:t>
            </w:r>
            <w:r w:rsidRPr="006601C2">
              <w:rPr>
                <w:rFonts w:cs="Arial"/>
                <w:b/>
                <w:szCs w:val="22"/>
                <w:vertAlign w:val="superscript"/>
              </w:rPr>
              <w:t>th</w:t>
            </w:r>
            <w:r w:rsidRPr="006601C2">
              <w:rPr>
                <w:rFonts w:cs="Arial"/>
                <w:b/>
                <w:szCs w:val="22"/>
              </w:rPr>
              <w:t xml:space="preserve"> July 2016</w:t>
            </w:r>
          </w:p>
        </w:tc>
      </w:tr>
      <w:tr w:rsidR="002715C3" w:rsidRPr="008F5915" w14:paraId="15791DE5"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0AD12338" w14:textId="10735E50" w:rsidR="002715C3" w:rsidRPr="006601C2" w:rsidRDefault="002715C3" w:rsidP="002715C3">
            <w:pPr>
              <w:spacing w:after="60"/>
              <w:rPr>
                <w:rFonts w:cs="Arial"/>
              </w:rPr>
            </w:pPr>
            <w:r w:rsidRPr="006601C2">
              <w:rPr>
                <w:rFonts w:cs="Arial"/>
              </w:rPr>
              <w:t>10</w:t>
            </w:r>
            <w:r w:rsidRPr="006601C2">
              <w:rPr>
                <w:rFonts w:cs="Arial"/>
                <w:vertAlign w:val="superscript"/>
              </w:rPr>
              <w:t>th</w:t>
            </w:r>
            <w:r w:rsidRPr="006601C2">
              <w:rPr>
                <w:rFonts w:cs="Arial"/>
              </w:rPr>
              <w:t xml:space="preserve"> June</w:t>
            </w:r>
          </w:p>
        </w:tc>
        <w:tc>
          <w:tcPr>
            <w:tcW w:w="7135" w:type="dxa"/>
            <w:tcBorders>
              <w:top w:val="single" w:sz="4" w:space="0" w:color="auto"/>
              <w:left w:val="single" w:sz="4" w:space="0" w:color="auto"/>
              <w:bottom w:val="single" w:sz="4" w:space="0" w:color="auto"/>
              <w:right w:val="single" w:sz="4" w:space="0" w:color="auto"/>
            </w:tcBorders>
          </w:tcPr>
          <w:p w14:paraId="1440D005" w14:textId="5026E8E7" w:rsidR="002715C3" w:rsidRPr="006601C2" w:rsidRDefault="002715C3" w:rsidP="002715C3">
            <w:pPr>
              <w:spacing w:after="60"/>
              <w:rPr>
                <w:rFonts w:cs="Arial"/>
              </w:rPr>
            </w:pPr>
            <w:r w:rsidRPr="006601C2">
              <w:rPr>
                <w:rFonts w:cs="Arial"/>
              </w:rPr>
              <w:t>Wakefield Council</w:t>
            </w:r>
          </w:p>
        </w:tc>
      </w:tr>
      <w:tr w:rsidR="002715C3" w:rsidRPr="008F5915" w14:paraId="19C11C0D"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627C9801" w14:textId="47CE3148" w:rsidR="002715C3" w:rsidRPr="006601C2" w:rsidRDefault="002715C3" w:rsidP="002715C3">
            <w:pPr>
              <w:spacing w:after="60"/>
              <w:rPr>
                <w:rFonts w:cs="Arial"/>
              </w:rPr>
            </w:pPr>
            <w:r w:rsidRPr="006601C2">
              <w:rPr>
                <w:rFonts w:cs="Arial"/>
              </w:rPr>
              <w:t>17</w:t>
            </w:r>
            <w:r w:rsidRPr="006601C2">
              <w:rPr>
                <w:rFonts w:cs="Arial"/>
                <w:vertAlign w:val="superscript"/>
              </w:rPr>
              <w:t>th</w:t>
            </w:r>
            <w:r w:rsidRPr="006601C2">
              <w:rPr>
                <w:rFonts w:cs="Arial"/>
              </w:rPr>
              <w:t xml:space="preserve"> June</w:t>
            </w:r>
          </w:p>
        </w:tc>
        <w:tc>
          <w:tcPr>
            <w:tcW w:w="7135" w:type="dxa"/>
            <w:tcBorders>
              <w:top w:val="single" w:sz="4" w:space="0" w:color="auto"/>
              <w:left w:val="single" w:sz="4" w:space="0" w:color="auto"/>
              <w:bottom w:val="single" w:sz="4" w:space="0" w:color="auto"/>
              <w:right w:val="single" w:sz="4" w:space="0" w:color="auto"/>
            </w:tcBorders>
          </w:tcPr>
          <w:p w14:paraId="60E058F2" w14:textId="2217E772" w:rsidR="002715C3" w:rsidRPr="006601C2" w:rsidRDefault="002715C3" w:rsidP="002715C3">
            <w:pPr>
              <w:spacing w:after="60"/>
              <w:rPr>
                <w:rFonts w:cs="Arial"/>
              </w:rPr>
            </w:pPr>
            <w:r w:rsidRPr="006601C2">
              <w:rPr>
                <w:rFonts w:cs="Arial"/>
              </w:rPr>
              <w:t>London Borough of Harrow</w:t>
            </w:r>
          </w:p>
        </w:tc>
      </w:tr>
      <w:tr w:rsidR="002715C3" w:rsidRPr="008F5915" w14:paraId="3F0EC167"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205DD3ED" w14:textId="6A21E99D" w:rsidR="002715C3" w:rsidRPr="006601C2" w:rsidRDefault="002715C3" w:rsidP="002715C3">
            <w:pPr>
              <w:spacing w:after="60"/>
              <w:rPr>
                <w:rFonts w:cs="Arial"/>
              </w:rPr>
            </w:pPr>
            <w:r w:rsidRPr="006601C2">
              <w:rPr>
                <w:rFonts w:cs="Arial"/>
              </w:rPr>
              <w:lastRenderedPageBreak/>
              <w:t>1</w:t>
            </w:r>
            <w:r w:rsidRPr="006601C2">
              <w:rPr>
                <w:rFonts w:cs="Arial"/>
                <w:vertAlign w:val="superscript"/>
              </w:rPr>
              <w:t>st</w:t>
            </w:r>
            <w:r w:rsidRPr="006601C2">
              <w:rPr>
                <w:rFonts w:cs="Arial"/>
              </w:rPr>
              <w:t xml:space="preserve"> July</w:t>
            </w:r>
          </w:p>
        </w:tc>
        <w:tc>
          <w:tcPr>
            <w:tcW w:w="7135" w:type="dxa"/>
            <w:tcBorders>
              <w:top w:val="single" w:sz="4" w:space="0" w:color="auto"/>
              <w:left w:val="single" w:sz="4" w:space="0" w:color="auto"/>
              <w:bottom w:val="single" w:sz="4" w:space="0" w:color="auto"/>
              <w:right w:val="single" w:sz="4" w:space="0" w:color="auto"/>
            </w:tcBorders>
          </w:tcPr>
          <w:p w14:paraId="4A97DD39" w14:textId="3B462DBF" w:rsidR="002715C3" w:rsidRPr="006601C2" w:rsidRDefault="002715C3" w:rsidP="002715C3">
            <w:pPr>
              <w:spacing w:after="60"/>
              <w:rPr>
                <w:rFonts w:cs="Arial"/>
              </w:rPr>
            </w:pPr>
            <w:r w:rsidRPr="006601C2">
              <w:rPr>
                <w:rFonts w:cs="Arial"/>
              </w:rPr>
              <w:t>London Councils</w:t>
            </w:r>
          </w:p>
        </w:tc>
      </w:tr>
      <w:tr w:rsidR="002715C3" w:rsidRPr="008F5915" w14:paraId="0CD2C8D3" w14:textId="77777777" w:rsidTr="008F5915">
        <w:trPr>
          <w:trHeight w:val="369"/>
        </w:trPr>
        <w:tc>
          <w:tcPr>
            <w:tcW w:w="8500" w:type="dxa"/>
            <w:gridSpan w:val="2"/>
            <w:tcBorders>
              <w:top w:val="single" w:sz="4" w:space="0" w:color="auto"/>
              <w:left w:val="single" w:sz="4" w:space="0" w:color="auto"/>
              <w:bottom w:val="single" w:sz="4" w:space="0" w:color="auto"/>
              <w:right w:val="single" w:sz="4" w:space="0" w:color="auto"/>
            </w:tcBorders>
          </w:tcPr>
          <w:p w14:paraId="341E6343" w14:textId="707DB503" w:rsidR="002715C3" w:rsidRPr="00B956F0" w:rsidRDefault="002715C3" w:rsidP="00562FE2">
            <w:pPr>
              <w:spacing w:after="60"/>
              <w:rPr>
                <w:rFonts w:cs="Arial"/>
              </w:rPr>
            </w:pPr>
            <w:r w:rsidRPr="00B956F0">
              <w:rPr>
                <w:rFonts w:cs="Arial"/>
                <w:b/>
              </w:rPr>
              <w:t xml:space="preserve">Director of </w:t>
            </w:r>
            <w:r w:rsidR="00562FE2" w:rsidRPr="00B956F0">
              <w:rPr>
                <w:rFonts w:cs="Arial"/>
                <w:b/>
              </w:rPr>
              <w:t>Communication</w:t>
            </w:r>
            <w:r w:rsidR="00562FE2">
              <w:rPr>
                <w:rFonts w:cs="Arial"/>
                <w:b/>
              </w:rPr>
              <w:t>s</w:t>
            </w:r>
            <w:r w:rsidR="00562FE2" w:rsidRPr="00B956F0">
              <w:rPr>
                <w:rFonts w:cs="Arial"/>
                <w:b/>
              </w:rPr>
              <w:t>’</w:t>
            </w:r>
            <w:r w:rsidRPr="00B956F0">
              <w:rPr>
                <w:rFonts w:cs="Arial"/>
              </w:rPr>
              <w:t xml:space="preserve"> </w:t>
            </w:r>
            <w:r w:rsidRPr="00B956F0">
              <w:rPr>
                <w:rFonts w:cs="Arial"/>
                <w:b/>
                <w:szCs w:val="22"/>
              </w:rPr>
              <w:t>Membership Visits: 6</w:t>
            </w:r>
            <w:r w:rsidRPr="00B956F0">
              <w:rPr>
                <w:rFonts w:cs="Arial"/>
                <w:b/>
                <w:szCs w:val="22"/>
                <w:vertAlign w:val="superscript"/>
              </w:rPr>
              <w:t>th</w:t>
            </w:r>
            <w:r w:rsidRPr="00B956F0">
              <w:rPr>
                <w:rFonts w:cs="Arial"/>
                <w:b/>
                <w:szCs w:val="22"/>
              </w:rPr>
              <w:t xml:space="preserve"> April – </w:t>
            </w:r>
            <w:r w:rsidR="00562FE2">
              <w:rPr>
                <w:rFonts w:cs="Arial"/>
                <w:b/>
                <w:szCs w:val="22"/>
              </w:rPr>
              <w:t>8</w:t>
            </w:r>
            <w:r w:rsidRPr="00B956F0">
              <w:rPr>
                <w:rFonts w:cs="Arial"/>
                <w:b/>
                <w:szCs w:val="22"/>
                <w:vertAlign w:val="superscript"/>
              </w:rPr>
              <w:t>th</w:t>
            </w:r>
            <w:r w:rsidRPr="00B956F0">
              <w:rPr>
                <w:rFonts w:cs="Arial"/>
                <w:b/>
                <w:szCs w:val="22"/>
              </w:rPr>
              <w:t xml:space="preserve"> June 2016</w:t>
            </w:r>
          </w:p>
        </w:tc>
      </w:tr>
      <w:tr w:rsidR="002715C3" w:rsidRPr="008F5915" w14:paraId="7868B1D1"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0D6F0512" w14:textId="63DB82A3" w:rsidR="002715C3" w:rsidRPr="00B956F0" w:rsidRDefault="002715C3" w:rsidP="002715C3">
            <w:pPr>
              <w:spacing w:after="60"/>
              <w:rPr>
                <w:rFonts w:cs="Arial"/>
              </w:rPr>
            </w:pPr>
            <w:r w:rsidRPr="00B956F0">
              <w:t>14</w:t>
            </w:r>
            <w:r w:rsidRPr="00B956F0">
              <w:rPr>
                <w:vertAlign w:val="superscript"/>
              </w:rPr>
              <w:t>th</w:t>
            </w:r>
            <w:r w:rsidRPr="00B956F0">
              <w:t xml:space="preserve"> April</w:t>
            </w:r>
          </w:p>
        </w:tc>
        <w:tc>
          <w:tcPr>
            <w:tcW w:w="7135" w:type="dxa"/>
            <w:tcBorders>
              <w:top w:val="single" w:sz="4" w:space="0" w:color="auto"/>
              <w:left w:val="single" w:sz="4" w:space="0" w:color="auto"/>
              <w:bottom w:val="single" w:sz="4" w:space="0" w:color="auto"/>
              <w:right w:val="single" w:sz="4" w:space="0" w:color="auto"/>
            </w:tcBorders>
          </w:tcPr>
          <w:p w14:paraId="772242C7" w14:textId="031BD2ED" w:rsidR="002715C3" w:rsidRPr="00B956F0" w:rsidRDefault="002715C3" w:rsidP="002715C3">
            <w:pPr>
              <w:spacing w:after="60"/>
              <w:rPr>
                <w:rFonts w:cs="Arial"/>
              </w:rPr>
            </w:pPr>
            <w:r w:rsidRPr="00B956F0">
              <w:t>NALC event in Birmingham</w:t>
            </w:r>
          </w:p>
        </w:tc>
      </w:tr>
      <w:tr w:rsidR="002715C3" w:rsidRPr="008F5915" w14:paraId="2982F33B"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4FB3987A" w14:textId="68354807" w:rsidR="002715C3" w:rsidRPr="00B956F0" w:rsidRDefault="002715C3" w:rsidP="002715C3">
            <w:pPr>
              <w:spacing w:after="60"/>
              <w:rPr>
                <w:rFonts w:cs="Arial"/>
              </w:rPr>
            </w:pPr>
            <w:r w:rsidRPr="00B956F0">
              <w:t>25</w:t>
            </w:r>
            <w:r w:rsidRPr="00B956F0">
              <w:rPr>
                <w:vertAlign w:val="superscript"/>
              </w:rPr>
              <w:t>th</w:t>
            </w:r>
            <w:r w:rsidRPr="00B956F0">
              <w:t xml:space="preserve"> April</w:t>
            </w:r>
          </w:p>
        </w:tc>
        <w:tc>
          <w:tcPr>
            <w:tcW w:w="7135" w:type="dxa"/>
            <w:tcBorders>
              <w:top w:val="single" w:sz="4" w:space="0" w:color="auto"/>
              <w:left w:val="single" w:sz="4" w:space="0" w:color="auto"/>
              <w:bottom w:val="single" w:sz="4" w:space="0" w:color="auto"/>
              <w:right w:val="single" w:sz="4" w:space="0" w:color="auto"/>
            </w:tcBorders>
          </w:tcPr>
          <w:p w14:paraId="37ED6686" w14:textId="75EB91E5" w:rsidR="002715C3" w:rsidRPr="00B956F0" w:rsidRDefault="002715C3" w:rsidP="002715C3">
            <w:pPr>
              <w:spacing w:after="60"/>
              <w:rPr>
                <w:rFonts w:cs="Arial"/>
              </w:rPr>
            </w:pPr>
            <w:r w:rsidRPr="00B956F0">
              <w:t>Newcastle City Council</w:t>
            </w:r>
          </w:p>
        </w:tc>
      </w:tr>
      <w:tr w:rsidR="002715C3" w:rsidRPr="008F5915" w14:paraId="61842CD9"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52EEFFBC" w14:textId="39C2F700" w:rsidR="002715C3" w:rsidRPr="00B956F0" w:rsidRDefault="002715C3" w:rsidP="002715C3">
            <w:pPr>
              <w:spacing w:after="60"/>
              <w:rPr>
                <w:rFonts w:cs="Arial"/>
              </w:rPr>
            </w:pPr>
            <w:r w:rsidRPr="00B956F0">
              <w:t>26</w:t>
            </w:r>
            <w:r w:rsidRPr="00B956F0">
              <w:rPr>
                <w:vertAlign w:val="superscript"/>
              </w:rPr>
              <w:t>th</w:t>
            </w:r>
            <w:r w:rsidRPr="00B956F0">
              <w:t xml:space="preserve"> April</w:t>
            </w:r>
          </w:p>
        </w:tc>
        <w:tc>
          <w:tcPr>
            <w:tcW w:w="7135" w:type="dxa"/>
            <w:tcBorders>
              <w:top w:val="single" w:sz="4" w:space="0" w:color="auto"/>
              <w:left w:val="single" w:sz="4" w:space="0" w:color="auto"/>
              <w:bottom w:val="single" w:sz="4" w:space="0" w:color="auto"/>
              <w:right w:val="single" w:sz="4" w:space="0" w:color="auto"/>
            </w:tcBorders>
          </w:tcPr>
          <w:p w14:paraId="35D5AE15" w14:textId="30DCF2ED" w:rsidR="002715C3" w:rsidRPr="00B956F0" w:rsidRDefault="002715C3" w:rsidP="002715C3">
            <w:pPr>
              <w:spacing w:after="60"/>
              <w:rPr>
                <w:rFonts w:cs="Arial"/>
              </w:rPr>
            </w:pPr>
            <w:r w:rsidRPr="00B956F0">
              <w:t>Devolution event in Manchester</w:t>
            </w:r>
          </w:p>
        </w:tc>
      </w:tr>
      <w:tr w:rsidR="002715C3" w:rsidRPr="008F5915" w14:paraId="623DEA17"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05A586DD" w14:textId="1A1B22F5" w:rsidR="002715C3" w:rsidRPr="00B956F0" w:rsidRDefault="002715C3" w:rsidP="002715C3">
            <w:pPr>
              <w:spacing w:after="60"/>
              <w:rPr>
                <w:rFonts w:cs="Arial"/>
              </w:rPr>
            </w:pPr>
            <w:r w:rsidRPr="00B956F0">
              <w:t>4</w:t>
            </w:r>
            <w:r w:rsidRPr="00B956F0">
              <w:rPr>
                <w:vertAlign w:val="superscript"/>
              </w:rPr>
              <w:t>th</w:t>
            </w:r>
            <w:r w:rsidRPr="00B956F0">
              <w:t xml:space="preserve"> May</w:t>
            </w:r>
          </w:p>
        </w:tc>
        <w:tc>
          <w:tcPr>
            <w:tcW w:w="7135" w:type="dxa"/>
            <w:tcBorders>
              <w:top w:val="single" w:sz="4" w:space="0" w:color="auto"/>
              <w:left w:val="single" w:sz="4" w:space="0" w:color="auto"/>
              <w:bottom w:val="single" w:sz="4" w:space="0" w:color="auto"/>
              <w:right w:val="single" w:sz="4" w:space="0" w:color="auto"/>
            </w:tcBorders>
          </w:tcPr>
          <w:p w14:paraId="3A336F34" w14:textId="7E3BDCAA" w:rsidR="002715C3" w:rsidRPr="00B956F0" w:rsidRDefault="002715C3" w:rsidP="002715C3">
            <w:pPr>
              <w:spacing w:after="60"/>
              <w:rPr>
                <w:rFonts w:cs="Arial"/>
              </w:rPr>
            </w:pPr>
            <w:r w:rsidRPr="00B956F0">
              <w:t xml:space="preserve">London Borough of Harrow </w:t>
            </w:r>
          </w:p>
        </w:tc>
      </w:tr>
      <w:tr w:rsidR="002715C3" w:rsidRPr="008F5915" w14:paraId="5F01C7BA" w14:textId="77777777" w:rsidTr="008F5915">
        <w:trPr>
          <w:trHeight w:val="255"/>
        </w:trPr>
        <w:tc>
          <w:tcPr>
            <w:tcW w:w="1365" w:type="dxa"/>
            <w:tcBorders>
              <w:top w:val="single" w:sz="4" w:space="0" w:color="auto"/>
              <w:left w:val="single" w:sz="4" w:space="0" w:color="auto"/>
              <w:bottom w:val="single" w:sz="4" w:space="0" w:color="auto"/>
              <w:right w:val="single" w:sz="4" w:space="0" w:color="auto"/>
            </w:tcBorders>
          </w:tcPr>
          <w:p w14:paraId="06E182D0" w14:textId="44D48090" w:rsidR="002715C3" w:rsidRPr="00B956F0" w:rsidRDefault="002715C3" w:rsidP="002715C3">
            <w:pPr>
              <w:spacing w:after="60"/>
              <w:rPr>
                <w:rFonts w:cs="Arial"/>
              </w:rPr>
            </w:pPr>
            <w:r w:rsidRPr="00B956F0">
              <w:rPr>
                <w:rFonts w:cs="Arial"/>
              </w:rPr>
              <w:t>28</w:t>
            </w:r>
            <w:r w:rsidRPr="00B956F0">
              <w:rPr>
                <w:rFonts w:cs="Arial"/>
                <w:vertAlign w:val="superscript"/>
              </w:rPr>
              <w:t>th</w:t>
            </w:r>
            <w:r w:rsidRPr="00B956F0">
              <w:rPr>
                <w:rFonts w:cs="Arial"/>
              </w:rPr>
              <w:t xml:space="preserve"> May</w:t>
            </w:r>
          </w:p>
        </w:tc>
        <w:tc>
          <w:tcPr>
            <w:tcW w:w="7135" w:type="dxa"/>
            <w:tcBorders>
              <w:top w:val="single" w:sz="4" w:space="0" w:color="auto"/>
              <w:left w:val="single" w:sz="4" w:space="0" w:color="auto"/>
              <w:bottom w:val="single" w:sz="4" w:space="0" w:color="auto"/>
              <w:right w:val="single" w:sz="4" w:space="0" w:color="auto"/>
            </w:tcBorders>
          </w:tcPr>
          <w:p w14:paraId="14641838" w14:textId="2E167DA3" w:rsidR="002715C3" w:rsidRPr="00B956F0" w:rsidRDefault="002715C3" w:rsidP="002715C3">
            <w:pPr>
              <w:spacing w:after="60"/>
              <w:rPr>
                <w:rFonts w:cs="Arial"/>
              </w:rPr>
            </w:pPr>
            <w:r w:rsidRPr="00B956F0">
              <w:rPr>
                <w:rFonts w:cs="Arial"/>
              </w:rPr>
              <w:t>Devolution event in Newcastle</w:t>
            </w:r>
          </w:p>
        </w:tc>
      </w:tr>
    </w:tbl>
    <w:p w14:paraId="62580AED" w14:textId="77777777" w:rsidR="00CA3581" w:rsidRPr="007F06C9" w:rsidRDefault="00CA3581" w:rsidP="00D4258A">
      <w:pPr>
        <w:tabs>
          <w:tab w:val="left" w:pos="2026"/>
        </w:tabs>
        <w:rPr>
          <w:rFonts w:cs="Arial"/>
        </w:rPr>
      </w:pPr>
    </w:p>
    <w:sectPr w:rsidR="00CA3581" w:rsidRPr="007F06C9" w:rsidSect="008F5915">
      <w:headerReference w:type="default" r:id="rId22"/>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EDC99" w14:textId="77777777" w:rsidR="008D49FB" w:rsidRDefault="008D49FB" w:rsidP="00CA3581">
      <w:r>
        <w:separator/>
      </w:r>
    </w:p>
  </w:endnote>
  <w:endnote w:type="continuationSeparator" w:id="0">
    <w:p w14:paraId="68E008E2" w14:textId="77777777" w:rsidR="008D49FB" w:rsidRDefault="008D49FB" w:rsidP="00CA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EB7A" w14:textId="77777777" w:rsidR="008D49FB" w:rsidRDefault="008D49FB">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97AEC" w14:textId="77777777" w:rsidR="008D49FB" w:rsidRDefault="008D49FB" w:rsidP="00CA3581">
      <w:r>
        <w:separator/>
      </w:r>
    </w:p>
  </w:footnote>
  <w:footnote w:type="continuationSeparator" w:id="0">
    <w:p w14:paraId="04F4F842" w14:textId="77777777" w:rsidR="008D49FB" w:rsidRDefault="008D49FB" w:rsidP="00CA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8D49FB" w:rsidRPr="004F266E" w14:paraId="0DFFCACB" w14:textId="77777777" w:rsidTr="008F5915">
      <w:tc>
        <w:tcPr>
          <w:tcW w:w="5920" w:type="dxa"/>
          <w:vMerge w:val="restart"/>
          <w:shd w:val="clear" w:color="auto" w:fill="auto"/>
        </w:tcPr>
        <w:p w14:paraId="225518E0" w14:textId="77777777" w:rsidR="008D49FB" w:rsidRPr="00374227" w:rsidRDefault="008D49FB" w:rsidP="008F5915">
          <w:pPr>
            <w:pStyle w:val="Header"/>
            <w:tabs>
              <w:tab w:val="clear" w:pos="4153"/>
              <w:tab w:val="clear" w:pos="8306"/>
              <w:tab w:val="center" w:pos="2923"/>
            </w:tabs>
          </w:pPr>
          <w:r>
            <w:rPr>
              <w:rFonts w:cs="Arial"/>
              <w:noProof/>
              <w:sz w:val="44"/>
              <w:szCs w:val="44"/>
            </w:rPr>
            <w:drawing>
              <wp:inline distT="0" distB="0" distL="0" distR="0" wp14:anchorId="0127F1CD" wp14:editId="7473EEE8">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5A820D1" w14:textId="77777777" w:rsidR="008D49FB" w:rsidRPr="00374227" w:rsidRDefault="008D49FB" w:rsidP="008F5915">
          <w:pPr>
            <w:pStyle w:val="Header"/>
            <w:rPr>
              <w:rFonts w:cs="Arial"/>
              <w:b/>
              <w:szCs w:val="22"/>
            </w:rPr>
          </w:pPr>
          <w:r>
            <w:rPr>
              <w:rFonts w:cs="Arial"/>
              <w:b/>
              <w:szCs w:val="22"/>
            </w:rPr>
            <w:t>LGA Leadership Board</w:t>
          </w:r>
        </w:p>
      </w:tc>
    </w:tr>
    <w:tr w:rsidR="008D49FB" w14:paraId="6B0943CA" w14:textId="77777777" w:rsidTr="008F5915">
      <w:trPr>
        <w:trHeight w:val="450"/>
      </w:trPr>
      <w:tc>
        <w:tcPr>
          <w:tcW w:w="5920" w:type="dxa"/>
          <w:vMerge/>
          <w:shd w:val="clear" w:color="auto" w:fill="auto"/>
        </w:tcPr>
        <w:p w14:paraId="2913918F" w14:textId="77777777" w:rsidR="008D49FB" w:rsidRPr="00374227" w:rsidRDefault="008D49FB" w:rsidP="008F5915">
          <w:pPr>
            <w:pStyle w:val="Header"/>
          </w:pPr>
        </w:p>
      </w:tc>
      <w:tc>
        <w:tcPr>
          <w:tcW w:w="3260" w:type="dxa"/>
          <w:shd w:val="clear" w:color="auto" w:fill="auto"/>
          <w:vAlign w:val="center"/>
        </w:tcPr>
        <w:p w14:paraId="6EC3DD2F" w14:textId="4341FFA5" w:rsidR="008D49FB" w:rsidRPr="00374227" w:rsidRDefault="008D49FB" w:rsidP="00CA3581">
          <w:pPr>
            <w:pStyle w:val="Header"/>
            <w:spacing w:before="60"/>
            <w:rPr>
              <w:rFonts w:cs="Arial"/>
              <w:szCs w:val="22"/>
            </w:rPr>
          </w:pPr>
          <w:r>
            <w:rPr>
              <w:rFonts w:cs="Arial"/>
              <w:szCs w:val="22"/>
            </w:rPr>
            <w:t>8 June 2016</w:t>
          </w:r>
        </w:p>
      </w:tc>
    </w:tr>
    <w:tr w:rsidR="008D49FB" w:rsidRPr="004F266E" w14:paraId="1A6CB624" w14:textId="77777777" w:rsidTr="008F5915">
      <w:trPr>
        <w:trHeight w:val="708"/>
      </w:trPr>
      <w:tc>
        <w:tcPr>
          <w:tcW w:w="5920" w:type="dxa"/>
          <w:vMerge/>
          <w:shd w:val="clear" w:color="auto" w:fill="auto"/>
        </w:tcPr>
        <w:p w14:paraId="5D7A95FD" w14:textId="77777777" w:rsidR="008D49FB" w:rsidRPr="00374227" w:rsidRDefault="008D49FB" w:rsidP="008F5915">
          <w:pPr>
            <w:pStyle w:val="Header"/>
          </w:pPr>
        </w:p>
      </w:tc>
      <w:tc>
        <w:tcPr>
          <w:tcW w:w="3260" w:type="dxa"/>
          <w:shd w:val="clear" w:color="auto" w:fill="auto"/>
          <w:vAlign w:val="center"/>
        </w:tcPr>
        <w:p w14:paraId="42D9039F" w14:textId="77777777" w:rsidR="008D49FB" w:rsidRPr="00374227" w:rsidRDefault="008D49FB" w:rsidP="008F5915">
          <w:pPr>
            <w:pStyle w:val="Header"/>
            <w:spacing w:before="60"/>
            <w:rPr>
              <w:rFonts w:cs="Arial"/>
              <w:b/>
              <w:szCs w:val="22"/>
            </w:rPr>
          </w:pPr>
        </w:p>
      </w:tc>
    </w:tr>
  </w:tbl>
  <w:p w14:paraId="57945293" w14:textId="77777777" w:rsidR="008D49FB" w:rsidRPr="0021114E" w:rsidRDefault="008D49FB">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7E80" w14:textId="77777777" w:rsidR="008D49FB" w:rsidRDefault="008D49FB" w:rsidP="008F5915">
    <w:pPr>
      <w:pStyle w:val="Header"/>
      <w:rPr>
        <w:sz w:val="2"/>
      </w:rPr>
    </w:pPr>
  </w:p>
  <w:p w14:paraId="1FD2E75E" w14:textId="77777777" w:rsidR="008D49FB" w:rsidRDefault="008D49FB"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8D49FB" w:rsidRPr="001D2C76" w14:paraId="19C4DF1A" w14:textId="77777777" w:rsidTr="008F5915">
      <w:tc>
        <w:tcPr>
          <w:tcW w:w="6062" w:type="dxa"/>
          <w:vMerge w:val="restart"/>
        </w:tcPr>
        <w:p w14:paraId="7902C614" w14:textId="77777777" w:rsidR="008D49FB" w:rsidRDefault="008D49FB" w:rsidP="008F5915">
          <w:pPr>
            <w:pStyle w:val="Header"/>
            <w:tabs>
              <w:tab w:val="clear" w:pos="4153"/>
              <w:tab w:val="clear" w:pos="8306"/>
              <w:tab w:val="center" w:pos="2923"/>
            </w:tabs>
          </w:pPr>
          <w:r>
            <w:rPr>
              <w:rFonts w:cs="Arial"/>
              <w:noProof/>
              <w:sz w:val="44"/>
              <w:szCs w:val="44"/>
            </w:rPr>
            <w:drawing>
              <wp:inline distT="0" distB="0" distL="0" distR="0" wp14:anchorId="1EA12548" wp14:editId="272008DC">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7A75F1A9" w14:textId="77777777" w:rsidR="008D49FB" w:rsidRPr="001D2C76" w:rsidRDefault="008D49FB" w:rsidP="008F5915">
          <w:pPr>
            <w:pStyle w:val="Header"/>
            <w:rPr>
              <w:b/>
            </w:rPr>
          </w:pPr>
          <w:r>
            <w:rPr>
              <w:rFonts w:cs="Arial"/>
              <w:b/>
              <w:sz w:val="24"/>
              <w:szCs w:val="24"/>
            </w:rPr>
            <w:t>Meeting title</w:t>
          </w:r>
        </w:p>
      </w:tc>
    </w:tr>
    <w:tr w:rsidR="008D49FB" w14:paraId="1CE84C6D" w14:textId="77777777" w:rsidTr="008F5915">
      <w:trPr>
        <w:trHeight w:val="450"/>
      </w:trPr>
      <w:tc>
        <w:tcPr>
          <w:tcW w:w="6062" w:type="dxa"/>
          <w:vMerge/>
        </w:tcPr>
        <w:p w14:paraId="30AFA1EB" w14:textId="77777777" w:rsidR="008D49FB" w:rsidRDefault="008D49FB" w:rsidP="008F5915">
          <w:pPr>
            <w:pStyle w:val="Header"/>
          </w:pPr>
        </w:p>
      </w:tc>
      <w:tc>
        <w:tcPr>
          <w:tcW w:w="3225" w:type="dxa"/>
        </w:tcPr>
        <w:p w14:paraId="5CE3740F" w14:textId="77777777" w:rsidR="008D49FB" w:rsidRDefault="008D49FB" w:rsidP="008F5915">
          <w:pPr>
            <w:pStyle w:val="Header"/>
            <w:spacing w:before="60"/>
          </w:pPr>
          <w:r>
            <w:rPr>
              <w:rFonts w:cs="Arial"/>
              <w:sz w:val="24"/>
              <w:szCs w:val="24"/>
            </w:rPr>
            <w:t xml:space="preserve">Meeting date </w:t>
          </w:r>
        </w:p>
      </w:tc>
    </w:tr>
    <w:tr w:rsidR="008D49FB" w14:paraId="23C10EA7" w14:textId="77777777" w:rsidTr="008F5915">
      <w:trPr>
        <w:trHeight w:val="450"/>
      </w:trPr>
      <w:tc>
        <w:tcPr>
          <w:tcW w:w="6062" w:type="dxa"/>
          <w:vMerge/>
        </w:tcPr>
        <w:p w14:paraId="16C8B76F" w14:textId="77777777" w:rsidR="008D49FB" w:rsidRDefault="008D49FB" w:rsidP="008F5915">
          <w:pPr>
            <w:pStyle w:val="Header"/>
          </w:pPr>
        </w:p>
      </w:tc>
      <w:tc>
        <w:tcPr>
          <w:tcW w:w="3225" w:type="dxa"/>
        </w:tcPr>
        <w:p w14:paraId="2D31DBE4" w14:textId="77777777" w:rsidR="008D49FB" w:rsidRDefault="008D49FB" w:rsidP="008F5915">
          <w:pPr>
            <w:pStyle w:val="Header"/>
            <w:spacing w:before="60"/>
            <w:rPr>
              <w:rFonts w:cs="Arial"/>
              <w:b/>
              <w:sz w:val="24"/>
              <w:szCs w:val="24"/>
            </w:rPr>
          </w:pPr>
        </w:p>
        <w:p w14:paraId="6CCD8700" w14:textId="77777777" w:rsidR="008D49FB" w:rsidRPr="00546D0D" w:rsidRDefault="008D49FB" w:rsidP="008F5915">
          <w:pPr>
            <w:pStyle w:val="Header"/>
            <w:spacing w:before="60"/>
            <w:rPr>
              <w:rFonts w:cs="Arial"/>
              <w:b/>
              <w:sz w:val="24"/>
              <w:szCs w:val="24"/>
            </w:rPr>
          </w:pPr>
          <w:r>
            <w:rPr>
              <w:rFonts w:cs="Arial"/>
              <w:b/>
              <w:sz w:val="24"/>
              <w:szCs w:val="24"/>
            </w:rPr>
            <w:t>Item X</w:t>
          </w:r>
        </w:p>
      </w:tc>
    </w:tr>
  </w:tbl>
  <w:p w14:paraId="405BD5B0" w14:textId="77777777" w:rsidR="008D49FB" w:rsidRDefault="008D49FB"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8D49FB" w:rsidRPr="004F266E" w14:paraId="15A66137" w14:textId="77777777" w:rsidTr="008F5915">
      <w:tc>
        <w:tcPr>
          <w:tcW w:w="5920" w:type="dxa"/>
          <w:vMerge w:val="restart"/>
          <w:shd w:val="clear" w:color="auto" w:fill="auto"/>
        </w:tcPr>
        <w:p w14:paraId="0B8BE6D6" w14:textId="77777777" w:rsidR="008D49FB" w:rsidRPr="00374227" w:rsidRDefault="008D49FB" w:rsidP="008F5915">
          <w:pPr>
            <w:pStyle w:val="Header"/>
            <w:tabs>
              <w:tab w:val="clear" w:pos="4153"/>
              <w:tab w:val="clear" w:pos="8306"/>
              <w:tab w:val="center" w:pos="2923"/>
            </w:tabs>
          </w:pPr>
          <w:r>
            <w:rPr>
              <w:rFonts w:cs="Arial"/>
              <w:noProof/>
              <w:sz w:val="44"/>
              <w:szCs w:val="44"/>
            </w:rPr>
            <w:drawing>
              <wp:inline distT="0" distB="0" distL="0" distR="0" wp14:anchorId="78639A37" wp14:editId="202035F4">
                <wp:extent cx="1085850" cy="647700"/>
                <wp:effectExtent l="0" t="0" r="0" b="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11236355" w14:textId="77777777" w:rsidR="008D49FB" w:rsidRPr="00374227" w:rsidRDefault="008D49FB" w:rsidP="008F5915">
          <w:pPr>
            <w:pStyle w:val="Header"/>
            <w:rPr>
              <w:rFonts w:cs="Arial"/>
              <w:b/>
              <w:szCs w:val="22"/>
            </w:rPr>
          </w:pPr>
          <w:r>
            <w:rPr>
              <w:rFonts w:cs="Arial"/>
              <w:b/>
              <w:szCs w:val="22"/>
            </w:rPr>
            <w:t>LGA Leadership Board</w:t>
          </w:r>
        </w:p>
      </w:tc>
    </w:tr>
    <w:tr w:rsidR="008D49FB" w14:paraId="28BBA7C1" w14:textId="77777777" w:rsidTr="008F5915">
      <w:trPr>
        <w:trHeight w:val="450"/>
      </w:trPr>
      <w:tc>
        <w:tcPr>
          <w:tcW w:w="5920" w:type="dxa"/>
          <w:vMerge/>
          <w:shd w:val="clear" w:color="auto" w:fill="auto"/>
        </w:tcPr>
        <w:p w14:paraId="2AEC2A56" w14:textId="77777777" w:rsidR="008D49FB" w:rsidRPr="00374227" w:rsidRDefault="008D49FB" w:rsidP="008F5915">
          <w:pPr>
            <w:pStyle w:val="Header"/>
          </w:pPr>
        </w:p>
      </w:tc>
      <w:tc>
        <w:tcPr>
          <w:tcW w:w="3260" w:type="dxa"/>
          <w:shd w:val="clear" w:color="auto" w:fill="auto"/>
          <w:vAlign w:val="center"/>
        </w:tcPr>
        <w:p w14:paraId="4120F74A" w14:textId="1AF3B065" w:rsidR="008D49FB" w:rsidRPr="00374227" w:rsidRDefault="008D49FB" w:rsidP="00CA3581">
          <w:pPr>
            <w:pStyle w:val="Header"/>
            <w:spacing w:before="60"/>
            <w:rPr>
              <w:rFonts w:cs="Arial"/>
              <w:szCs w:val="22"/>
            </w:rPr>
          </w:pPr>
          <w:r>
            <w:rPr>
              <w:rFonts w:cs="Arial"/>
              <w:szCs w:val="22"/>
            </w:rPr>
            <w:t>8 June 2016</w:t>
          </w:r>
        </w:p>
      </w:tc>
    </w:tr>
    <w:tr w:rsidR="008D49FB" w:rsidRPr="004F266E" w14:paraId="46AE8377" w14:textId="77777777" w:rsidTr="008F5915">
      <w:trPr>
        <w:trHeight w:val="708"/>
      </w:trPr>
      <w:tc>
        <w:tcPr>
          <w:tcW w:w="5920" w:type="dxa"/>
          <w:vMerge/>
          <w:shd w:val="clear" w:color="auto" w:fill="auto"/>
        </w:tcPr>
        <w:p w14:paraId="421F50BC" w14:textId="77777777" w:rsidR="008D49FB" w:rsidRPr="00374227" w:rsidRDefault="008D49FB" w:rsidP="008F5915">
          <w:pPr>
            <w:pStyle w:val="Header"/>
          </w:pPr>
        </w:p>
      </w:tc>
      <w:tc>
        <w:tcPr>
          <w:tcW w:w="3260" w:type="dxa"/>
          <w:shd w:val="clear" w:color="auto" w:fill="auto"/>
          <w:vAlign w:val="center"/>
        </w:tcPr>
        <w:p w14:paraId="466909EC" w14:textId="77777777" w:rsidR="008D49FB" w:rsidRPr="00374227" w:rsidRDefault="008D49FB" w:rsidP="008F5915">
          <w:pPr>
            <w:pStyle w:val="Header"/>
            <w:spacing w:before="60"/>
            <w:rPr>
              <w:rFonts w:cs="Arial"/>
              <w:b/>
              <w:szCs w:val="22"/>
            </w:rPr>
          </w:pPr>
        </w:p>
      </w:tc>
    </w:tr>
  </w:tbl>
  <w:p w14:paraId="2FF6592D" w14:textId="77777777" w:rsidR="008D49FB" w:rsidRPr="0021114E" w:rsidRDefault="008D49FB">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0D11"/>
    <w:multiLevelType w:val="multilevel"/>
    <w:tmpl w:val="12BAB24E"/>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28201AF"/>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BD3260"/>
    <w:multiLevelType w:val="multilevel"/>
    <w:tmpl w:val="88885798"/>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numFmt w:val="bullet"/>
      <w:lvlText w:val="-"/>
      <w:lvlJc w:val="left"/>
      <w:pPr>
        <w:ind w:left="720" w:hanging="720"/>
      </w:pPr>
      <w:rPr>
        <w:rFonts w:ascii="Arial" w:eastAsia="Calibri" w:hAnsi="Arial" w:cs="Aria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15:restartNumberingAfterBreak="0">
    <w:nsid w:val="4C720707"/>
    <w:multiLevelType w:val="multilevel"/>
    <w:tmpl w:val="B7B416C2"/>
    <w:lvl w:ilvl="0">
      <w:start w:val="3"/>
      <w:numFmt w:val="decimal"/>
      <w:lvlText w:val="%1"/>
      <w:lvlJc w:val="left"/>
      <w:pPr>
        <w:ind w:left="360" w:hanging="360"/>
      </w:pPr>
      <w:rPr>
        <w:rFonts w:hint="default"/>
        <w:b/>
      </w:rPr>
    </w:lvl>
    <w:lvl w:ilvl="1">
      <w:start w:val="1"/>
      <w:numFmt w:val="decimal"/>
      <w:lvlText w:val="%1.%2"/>
      <w:lvlJc w:val="left"/>
      <w:pPr>
        <w:ind w:left="567" w:hanging="567"/>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8513F"/>
    <w:multiLevelType w:val="multilevel"/>
    <w:tmpl w:val="0FFCB46A"/>
    <w:lvl w:ilvl="0">
      <w:start w:val="2"/>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F8C5506"/>
    <w:multiLevelType w:val="hybridMultilevel"/>
    <w:tmpl w:val="23501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A971C8"/>
    <w:multiLevelType w:val="multilevel"/>
    <w:tmpl w:val="BC569E6A"/>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start w:val="1"/>
      <w:numFmt w:val="bullet"/>
      <w:lvlText w:val="-"/>
      <w:lvlJc w:val="left"/>
      <w:pPr>
        <w:ind w:left="720" w:hanging="720"/>
      </w:pPr>
      <w:rPr>
        <w:rFonts w:ascii="Arial" w:eastAsiaTheme="minorHAnsi" w:hAnsi="Arial" w:cs="Aria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15:restartNumberingAfterBreak="0">
    <w:nsid w:val="68944EA2"/>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B9A08AD"/>
    <w:multiLevelType w:val="multilevel"/>
    <w:tmpl w:val="FA425A24"/>
    <w:lvl w:ilvl="0">
      <w:start w:val="5"/>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3"/>
  </w:num>
  <w:num w:numId="3">
    <w:abstractNumId w:val="9"/>
  </w:num>
  <w:num w:numId="4">
    <w:abstractNumId w:val="2"/>
  </w:num>
  <w:num w:numId="5">
    <w:abstractNumId w:val="5"/>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6AEB"/>
    <w:rsid w:val="00056024"/>
    <w:rsid w:val="00075222"/>
    <w:rsid w:val="000E0287"/>
    <w:rsid w:val="00106F46"/>
    <w:rsid w:val="0010720B"/>
    <w:rsid w:val="00192702"/>
    <w:rsid w:val="001B36CE"/>
    <w:rsid w:val="001F0EBA"/>
    <w:rsid w:val="002715C3"/>
    <w:rsid w:val="00282899"/>
    <w:rsid w:val="003E253C"/>
    <w:rsid w:val="004C7C52"/>
    <w:rsid w:val="0056205B"/>
    <w:rsid w:val="00562FE2"/>
    <w:rsid w:val="0059483A"/>
    <w:rsid w:val="005B7BAD"/>
    <w:rsid w:val="005C6687"/>
    <w:rsid w:val="006601C2"/>
    <w:rsid w:val="00690427"/>
    <w:rsid w:val="006A3BBA"/>
    <w:rsid w:val="006F3319"/>
    <w:rsid w:val="0072558E"/>
    <w:rsid w:val="00744654"/>
    <w:rsid w:val="00791F6F"/>
    <w:rsid w:val="00793387"/>
    <w:rsid w:val="00815DCA"/>
    <w:rsid w:val="008577E9"/>
    <w:rsid w:val="00891AE9"/>
    <w:rsid w:val="008D49FB"/>
    <w:rsid w:val="008F5915"/>
    <w:rsid w:val="00944484"/>
    <w:rsid w:val="009B0362"/>
    <w:rsid w:val="00A11D73"/>
    <w:rsid w:val="00A1370B"/>
    <w:rsid w:val="00A72204"/>
    <w:rsid w:val="00B6290C"/>
    <w:rsid w:val="00B63CB8"/>
    <w:rsid w:val="00B956F0"/>
    <w:rsid w:val="00C232B1"/>
    <w:rsid w:val="00C53D87"/>
    <w:rsid w:val="00C7339B"/>
    <w:rsid w:val="00C83347"/>
    <w:rsid w:val="00C87152"/>
    <w:rsid w:val="00C940E8"/>
    <w:rsid w:val="00CA3581"/>
    <w:rsid w:val="00CE2833"/>
    <w:rsid w:val="00D4258A"/>
    <w:rsid w:val="00D45B4D"/>
    <w:rsid w:val="00DF5BB9"/>
    <w:rsid w:val="00E23E07"/>
    <w:rsid w:val="00F26D23"/>
    <w:rsid w:val="00F424C7"/>
    <w:rsid w:val="00F72A36"/>
    <w:rsid w:val="00F8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A143"/>
  <w15:chartTrackingRefBased/>
  <w15:docId w15:val="{33F4033C-F7F3-4721-9D4E-27DEA884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uiPriority w:val="99"/>
    <w:rsid w:val="00CA3581"/>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local.gov.uk/demand-management" TargetMode="External"/><Relationship Id="rId3" Type="http://schemas.openxmlformats.org/officeDocument/2006/relationships/customXml" Target="../customXml/item3.xml"/><Relationship Id="rId21" Type="http://schemas.openxmlformats.org/officeDocument/2006/relationships/hyperlink" Target="http://lgpsregs.org/images/Drafts/2016-02ExitPaymentsReformsConsResponse.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gauptospeed.org/" TargetMode="External"/><Relationship Id="rId2" Type="http://schemas.openxmlformats.org/officeDocument/2006/relationships/customXml" Target="../customXml/item2.xml"/><Relationship Id="rId16" Type="http://schemas.openxmlformats.org/officeDocument/2006/relationships/hyperlink" Target="http://www.local.gov.uk/web/guest/briefings-and-responses/-/journal_content/56/10180/7824281/ARTICLE" TargetMode="External"/><Relationship Id="rId20" Type="http://schemas.openxmlformats.org/officeDocument/2006/relationships/hyperlink" Target="https://lgpsmembe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ocal.gov.uk/web/guest/publications/-/journal_content/56/10180/7772603/PUBLICATION" TargetMode="External"/><Relationship Id="rId23" Type="http://schemas.openxmlformats.org/officeDocument/2006/relationships/fontTable" Target="fontTable.xml"/><Relationship Id="rId10" Type="http://schemas.openxmlformats.org/officeDocument/2006/relationships/hyperlink" Target="mailto:mark.lloyd@local.gov.uk" TargetMode="External"/><Relationship Id="rId19" Type="http://schemas.openxmlformats.org/officeDocument/2006/relationships/hyperlink" Target="http://www.local.gov.uk/councillors-guide-2016/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cal.gov.uk/business-rates"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E36CFF635486D14D86451630E8C3A6A70016CABBFA27FEEC4CB9AECFD9F72FBA86" ma:contentTypeVersion="5" ma:contentTypeDescription="" ma:contentTypeScope="" ma:versionID="232b40479b17e6aaf5b159b2c73a0e9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66C88-1987-4388-8787-3B3DB786F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C5F32-9616-42BF-9D20-4CA452CD4DE5}">
  <ds:schemaRefs>
    <ds:schemaRef ds:uri="http://schemas.microsoft.com/office/2006/metadata/properties"/>
    <ds:schemaRef ds:uri="http://schemas.microsoft.com/office/2006/documentManagement/types"/>
    <ds:schemaRef ds:uri="http://purl.org/dc/terms/"/>
    <ds:schemaRef ds:uri="c8febe6a-14d9-43ab-83c3-c48f478fa47c"/>
    <ds:schemaRef ds:uri="1c8a0e75-f4bc-4eb4-8ed0-578eaea9e1ca"/>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13F89476-6C8E-438E-B926-0FC57925A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8AA2FE1A.dotm</Template>
  <TotalTime>40</TotalTime>
  <Pages>11</Pages>
  <Words>4181</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Frances Marshall</cp:lastModifiedBy>
  <cp:revision>9</cp:revision>
  <dcterms:created xsi:type="dcterms:W3CDTF">2016-05-26T09:37:00Z</dcterms:created>
  <dcterms:modified xsi:type="dcterms:W3CDTF">2016-06-02T13:07:00Z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0x010100E36CFF635486D14D86451630E8C3A6A70016CABBFA27FEEC4CB9AECFD9F72FBA86</vt:lpwstr>
  </property>
</Properties>
</file>